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1D9" w:rsidRDefault="003841D9" w:rsidP="00842B12">
      <w:pPr>
        <w:pStyle w:val="a3"/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2B21B4" w:rsidRDefault="00ED0063" w:rsidP="00ED00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администрации г</w:t>
      </w:r>
      <w:r w:rsidR="004B6EE9">
        <w:rPr>
          <w:rFonts w:ascii="Times New Roman" w:hAnsi="Times New Roman"/>
          <w:b/>
          <w:sz w:val="28"/>
          <w:szCs w:val="28"/>
        </w:rPr>
        <w:t>орода</w:t>
      </w:r>
      <w:r>
        <w:rPr>
          <w:rFonts w:ascii="Times New Roman" w:hAnsi="Times New Roman"/>
          <w:b/>
          <w:sz w:val="28"/>
          <w:szCs w:val="28"/>
        </w:rPr>
        <w:t xml:space="preserve"> Прокопьевска</w:t>
      </w:r>
    </w:p>
    <w:p w:rsidR="007B6460" w:rsidRDefault="00ED0063" w:rsidP="007B6460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B21B4" w:rsidRDefault="00ED0063" w:rsidP="007B64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№14»</w:t>
      </w:r>
    </w:p>
    <w:p w:rsidR="007B6460" w:rsidRDefault="007B6460" w:rsidP="007B6460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B6460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9043" cy="1594714"/>
            <wp:effectExtent l="19050" t="0" r="0" b="0"/>
            <wp:docPr id="2" name="Рисунок 2" descr="C:\Users\Пользователь.Studia\Desktop\Программы летние ДОП_2024\печать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.Studia\Desktop\Программы летние ДОП_2024\печать 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59" cy="159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460" w:rsidRDefault="007B6460" w:rsidP="00842B12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841D9" w:rsidRDefault="003841D9" w:rsidP="00842B1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ОБЩЕОБРАЗОВАТЕЛЬНАЯ </w:t>
      </w:r>
    </w:p>
    <w:p w:rsidR="003841D9" w:rsidRDefault="003841D9" w:rsidP="00842B1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ОБЩЕРАЗВИВАЮЩАЯ ПРОГРАММА</w:t>
      </w:r>
    </w:p>
    <w:p w:rsidR="003841D9" w:rsidRPr="00EE26DB" w:rsidRDefault="003841D9" w:rsidP="00842B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туристко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-краеведческой направленности</w:t>
      </w:r>
    </w:p>
    <w:p w:rsidR="003841D9" w:rsidRPr="0061782A" w:rsidRDefault="003841D9" w:rsidP="00842B12">
      <w:pPr>
        <w:pStyle w:val="a3"/>
        <w:spacing w:line="36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>«Поиск»</w:t>
      </w:r>
    </w:p>
    <w:p w:rsidR="003841D9" w:rsidRPr="00D569DC" w:rsidRDefault="00D569DC" w:rsidP="00842B1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841D9" w:rsidRPr="00D569DC">
        <w:rPr>
          <w:rFonts w:ascii="Times New Roman" w:hAnsi="Times New Roman"/>
          <w:sz w:val="28"/>
          <w:szCs w:val="28"/>
        </w:rPr>
        <w:t>озраст учащихся</w:t>
      </w:r>
      <w:r w:rsidR="008E5333">
        <w:rPr>
          <w:rFonts w:ascii="Times New Roman" w:hAnsi="Times New Roman"/>
          <w:sz w:val="28"/>
          <w:szCs w:val="28"/>
        </w:rPr>
        <w:t>:</w:t>
      </w:r>
      <w:r w:rsidR="004B6EE9">
        <w:rPr>
          <w:rFonts w:ascii="Times New Roman" w:hAnsi="Times New Roman"/>
          <w:sz w:val="28"/>
          <w:szCs w:val="28"/>
        </w:rPr>
        <w:t xml:space="preserve"> </w:t>
      </w:r>
      <w:r w:rsidR="00BD5C31" w:rsidRPr="00D569DC">
        <w:rPr>
          <w:rFonts w:ascii="Times New Roman" w:hAnsi="Times New Roman"/>
          <w:sz w:val="28"/>
          <w:szCs w:val="28"/>
        </w:rPr>
        <w:t>7-12</w:t>
      </w:r>
      <w:r w:rsidR="003841D9" w:rsidRPr="00D569DC">
        <w:rPr>
          <w:rFonts w:ascii="Times New Roman" w:hAnsi="Times New Roman"/>
          <w:sz w:val="28"/>
          <w:szCs w:val="28"/>
        </w:rPr>
        <w:t xml:space="preserve"> лет</w:t>
      </w:r>
    </w:p>
    <w:p w:rsidR="003841D9" w:rsidRPr="00D569DC" w:rsidRDefault="003841D9" w:rsidP="00842B12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569DC">
        <w:rPr>
          <w:rFonts w:ascii="Times New Roman" w:hAnsi="Times New Roman"/>
          <w:sz w:val="28"/>
          <w:szCs w:val="28"/>
        </w:rPr>
        <w:t>С</w:t>
      </w:r>
      <w:r w:rsidR="00D569DC" w:rsidRPr="00D569DC">
        <w:rPr>
          <w:rFonts w:ascii="Times New Roman" w:hAnsi="Times New Roman"/>
          <w:sz w:val="28"/>
          <w:szCs w:val="28"/>
        </w:rPr>
        <w:t>рок реализации программы</w:t>
      </w:r>
      <w:r w:rsidR="008E5333">
        <w:rPr>
          <w:rFonts w:ascii="Times New Roman" w:hAnsi="Times New Roman"/>
          <w:sz w:val="28"/>
          <w:szCs w:val="28"/>
        </w:rPr>
        <w:t xml:space="preserve">: </w:t>
      </w:r>
      <w:r w:rsidR="00D569DC" w:rsidRPr="00D569DC">
        <w:rPr>
          <w:rFonts w:ascii="Times New Roman" w:hAnsi="Times New Roman"/>
          <w:sz w:val="28"/>
          <w:szCs w:val="28"/>
        </w:rPr>
        <w:t>3 месяца</w:t>
      </w:r>
    </w:p>
    <w:p w:rsidR="003841D9" w:rsidRDefault="003841D9" w:rsidP="00842B12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D569DC" w:rsidRDefault="00D569DC" w:rsidP="00842B12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841D9" w:rsidRDefault="003841D9" w:rsidP="00842B12">
      <w:pPr>
        <w:pStyle w:val="a3"/>
        <w:spacing w:line="36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Разработчик</w:t>
      </w:r>
      <w:r w:rsidR="00917246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3841D9" w:rsidRDefault="003841D9" w:rsidP="00842B12">
      <w:pPr>
        <w:pStyle w:val="a3"/>
        <w:spacing w:line="360" w:lineRule="auto"/>
        <w:ind w:left="3969"/>
        <w:jc w:val="both"/>
        <w:rPr>
          <w:rFonts w:ascii="Times New Roman" w:hAnsi="Times New Roman"/>
          <w:sz w:val="28"/>
          <w:szCs w:val="28"/>
        </w:rPr>
      </w:pPr>
      <w:r w:rsidRPr="00D569DC">
        <w:rPr>
          <w:rFonts w:ascii="Times New Roman" w:hAnsi="Times New Roman"/>
          <w:sz w:val="28"/>
          <w:szCs w:val="28"/>
        </w:rPr>
        <w:t xml:space="preserve">       Клим Валентина Петровна,</w:t>
      </w:r>
    </w:p>
    <w:p w:rsidR="007624FD" w:rsidRPr="00D569DC" w:rsidRDefault="00044F4E" w:rsidP="00842B12">
      <w:pPr>
        <w:pStyle w:val="a3"/>
        <w:spacing w:line="36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7624FD">
        <w:rPr>
          <w:rFonts w:ascii="Times New Roman" w:hAnsi="Times New Roman"/>
          <w:sz w:val="28"/>
          <w:szCs w:val="28"/>
        </w:rPr>
        <w:t>Моськин</w:t>
      </w:r>
      <w:proofErr w:type="spellEnd"/>
      <w:r w:rsidR="007624FD">
        <w:rPr>
          <w:rFonts w:ascii="Times New Roman" w:hAnsi="Times New Roman"/>
          <w:sz w:val="28"/>
          <w:szCs w:val="28"/>
        </w:rPr>
        <w:t xml:space="preserve"> Артем Игоревич, </w:t>
      </w:r>
    </w:p>
    <w:p w:rsidR="003841D9" w:rsidRPr="00917246" w:rsidRDefault="00CC3B72" w:rsidP="00917246">
      <w:pPr>
        <w:pStyle w:val="a3"/>
        <w:spacing w:line="360" w:lineRule="auto"/>
        <w:ind w:left="396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</w:t>
      </w:r>
      <w:r w:rsidR="007624FD">
        <w:rPr>
          <w:rFonts w:ascii="Times New Roman" w:hAnsi="Times New Roman"/>
          <w:sz w:val="28"/>
          <w:szCs w:val="28"/>
        </w:rPr>
        <w:t>чителя</w:t>
      </w:r>
      <w:r w:rsidR="003841D9">
        <w:rPr>
          <w:rFonts w:ascii="Times New Roman" w:hAnsi="Times New Roman"/>
          <w:sz w:val="28"/>
          <w:szCs w:val="28"/>
        </w:rPr>
        <w:t xml:space="preserve"> физической </w:t>
      </w:r>
      <w:r w:rsidR="00917246">
        <w:rPr>
          <w:rFonts w:ascii="Times New Roman" w:hAnsi="Times New Roman"/>
          <w:sz w:val="28"/>
          <w:szCs w:val="28"/>
        </w:rPr>
        <w:t>культуры</w:t>
      </w:r>
    </w:p>
    <w:p w:rsidR="003841D9" w:rsidRDefault="003841D9" w:rsidP="00842B12">
      <w:pPr>
        <w:spacing w:line="360" w:lineRule="auto"/>
        <w:jc w:val="center"/>
        <w:rPr>
          <w:b/>
          <w:sz w:val="28"/>
          <w:szCs w:val="28"/>
        </w:rPr>
      </w:pPr>
    </w:p>
    <w:p w:rsidR="003841D9" w:rsidRDefault="003841D9" w:rsidP="00842B12">
      <w:pPr>
        <w:spacing w:line="360" w:lineRule="auto"/>
        <w:rPr>
          <w:b/>
          <w:sz w:val="28"/>
          <w:szCs w:val="28"/>
        </w:rPr>
      </w:pPr>
    </w:p>
    <w:p w:rsidR="003841D9" w:rsidRDefault="003841D9" w:rsidP="00842B12">
      <w:pPr>
        <w:spacing w:line="360" w:lineRule="auto"/>
        <w:jc w:val="center"/>
        <w:rPr>
          <w:b/>
          <w:sz w:val="28"/>
          <w:szCs w:val="28"/>
        </w:rPr>
      </w:pPr>
    </w:p>
    <w:p w:rsidR="00D569DC" w:rsidRDefault="00D569DC" w:rsidP="00842B12">
      <w:pPr>
        <w:spacing w:line="360" w:lineRule="auto"/>
        <w:rPr>
          <w:b/>
          <w:sz w:val="28"/>
          <w:szCs w:val="28"/>
        </w:rPr>
      </w:pPr>
    </w:p>
    <w:p w:rsidR="009D134E" w:rsidRDefault="009D134E" w:rsidP="00842B12">
      <w:pPr>
        <w:spacing w:line="360" w:lineRule="auto"/>
        <w:rPr>
          <w:b/>
          <w:sz w:val="28"/>
          <w:szCs w:val="28"/>
        </w:rPr>
      </w:pPr>
    </w:p>
    <w:p w:rsidR="00917246" w:rsidRPr="007624FD" w:rsidRDefault="003841D9" w:rsidP="007624F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26DB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EE26DB">
        <w:rPr>
          <w:rFonts w:ascii="Times New Roman" w:hAnsi="Times New Roman" w:cs="Times New Roman"/>
          <w:sz w:val="28"/>
          <w:szCs w:val="28"/>
        </w:rPr>
        <w:t xml:space="preserve"> ГО 202</w:t>
      </w:r>
      <w:r w:rsidR="007B6460">
        <w:rPr>
          <w:rFonts w:ascii="Times New Roman" w:hAnsi="Times New Roman" w:cs="Times New Roman"/>
          <w:sz w:val="28"/>
          <w:szCs w:val="28"/>
        </w:rPr>
        <w:t>4</w:t>
      </w:r>
    </w:p>
    <w:p w:rsidR="0061782A" w:rsidRPr="00C06C81" w:rsidRDefault="0061782A" w:rsidP="00842B12">
      <w:pPr>
        <w:spacing w:line="36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C06C81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9781"/>
        <w:gridCol w:w="1134"/>
      </w:tblGrid>
      <w:tr w:rsidR="0061782A" w:rsidRPr="00C06C81" w:rsidTr="00A24EF3">
        <w:tc>
          <w:tcPr>
            <w:tcW w:w="9781" w:type="dxa"/>
            <w:hideMark/>
          </w:tcPr>
          <w:p w:rsidR="0061782A" w:rsidRPr="00C06C81" w:rsidRDefault="0061782A" w:rsidP="00842B12">
            <w:pPr>
              <w:tabs>
                <w:tab w:val="left" w:pos="3075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06C81">
              <w:rPr>
                <w:rFonts w:ascii="Times New Roman" w:eastAsia="Times New Roman" w:hAnsi="Times New Roman"/>
                <w:b/>
                <w:sz w:val="28"/>
                <w:szCs w:val="28"/>
              </w:rPr>
              <w:t>1. Комплекс основных характеристик дополнительной общеобразовательной общеразвивающей программы</w:t>
            </w:r>
          </w:p>
        </w:tc>
        <w:tc>
          <w:tcPr>
            <w:tcW w:w="1134" w:type="dxa"/>
          </w:tcPr>
          <w:p w:rsidR="0061782A" w:rsidRPr="009C2219" w:rsidRDefault="0061782A" w:rsidP="00842B12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1782A" w:rsidRPr="00C06C81" w:rsidTr="00A24EF3">
        <w:tc>
          <w:tcPr>
            <w:tcW w:w="9781" w:type="dxa"/>
            <w:hideMark/>
          </w:tcPr>
          <w:p w:rsidR="0061782A" w:rsidRPr="00C06C81" w:rsidRDefault="0061782A" w:rsidP="00842B12">
            <w:pPr>
              <w:pStyle w:val="a5"/>
              <w:tabs>
                <w:tab w:val="left" w:pos="307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C81">
              <w:rPr>
                <w:rFonts w:ascii="Times New Roman" w:hAnsi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1134" w:type="dxa"/>
            <w:hideMark/>
          </w:tcPr>
          <w:p w:rsidR="0061782A" w:rsidRPr="009C2219" w:rsidRDefault="00FD7FA5" w:rsidP="00842B12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1782A" w:rsidRPr="00C06C81" w:rsidTr="00A24EF3">
        <w:tc>
          <w:tcPr>
            <w:tcW w:w="9781" w:type="dxa"/>
            <w:hideMark/>
          </w:tcPr>
          <w:p w:rsidR="0061782A" w:rsidRPr="00C06C81" w:rsidRDefault="0061782A" w:rsidP="00842B12">
            <w:pPr>
              <w:pStyle w:val="a5"/>
              <w:tabs>
                <w:tab w:val="left" w:pos="307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61782A" w:rsidRPr="009C2219" w:rsidRDefault="0061782A" w:rsidP="00842B12">
            <w:pPr>
              <w:tabs>
                <w:tab w:val="left" w:pos="3075"/>
              </w:tabs>
              <w:spacing w:line="36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1782A" w:rsidRPr="00C06C81" w:rsidTr="00A24EF3">
        <w:tc>
          <w:tcPr>
            <w:tcW w:w="9781" w:type="dxa"/>
            <w:hideMark/>
          </w:tcPr>
          <w:p w:rsidR="0061782A" w:rsidRPr="00C06C81" w:rsidRDefault="0061782A" w:rsidP="00842B12">
            <w:pPr>
              <w:pStyle w:val="a5"/>
              <w:tabs>
                <w:tab w:val="left" w:pos="307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C81">
              <w:rPr>
                <w:rFonts w:ascii="Times New Roman" w:hAnsi="Times New Roman"/>
                <w:sz w:val="28"/>
                <w:szCs w:val="28"/>
              </w:rPr>
              <w:t>1.2. Цель и задачи программы</w:t>
            </w:r>
          </w:p>
        </w:tc>
        <w:tc>
          <w:tcPr>
            <w:tcW w:w="1134" w:type="dxa"/>
            <w:hideMark/>
          </w:tcPr>
          <w:p w:rsidR="0061782A" w:rsidRPr="009C2219" w:rsidRDefault="00F52C4E" w:rsidP="00842B12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61782A" w:rsidRPr="00C06C81" w:rsidTr="00A24EF3">
        <w:tc>
          <w:tcPr>
            <w:tcW w:w="9781" w:type="dxa"/>
            <w:hideMark/>
          </w:tcPr>
          <w:p w:rsidR="0061782A" w:rsidRPr="00C06C81" w:rsidRDefault="0061782A" w:rsidP="00842B12">
            <w:pPr>
              <w:pStyle w:val="a5"/>
              <w:tabs>
                <w:tab w:val="left" w:pos="307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C81">
              <w:rPr>
                <w:rFonts w:ascii="Times New Roman" w:hAnsi="Times New Roman"/>
                <w:sz w:val="28"/>
                <w:szCs w:val="28"/>
              </w:rPr>
              <w:t>1.3. Содержание программы</w:t>
            </w:r>
          </w:p>
        </w:tc>
        <w:tc>
          <w:tcPr>
            <w:tcW w:w="1134" w:type="dxa"/>
            <w:hideMark/>
          </w:tcPr>
          <w:p w:rsidR="0061782A" w:rsidRPr="009C2219" w:rsidRDefault="000C432A" w:rsidP="00842B12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61782A" w:rsidRPr="00C06C81" w:rsidTr="00A24EF3">
        <w:tc>
          <w:tcPr>
            <w:tcW w:w="9781" w:type="dxa"/>
            <w:hideMark/>
          </w:tcPr>
          <w:p w:rsidR="0061782A" w:rsidRPr="00C06C81" w:rsidRDefault="0061782A" w:rsidP="00842B12">
            <w:pPr>
              <w:pStyle w:val="a5"/>
              <w:tabs>
                <w:tab w:val="left" w:pos="307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61782A" w:rsidRPr="009C2219" w:rsidRDefault="0061782A" w:rsidP="00842B12">
            <w:pPr>
              <w:tabs>
                <w:tab w:val="left" w:pos="3075"/>
              </w:tabs>
              <w:spacing w:line="36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1782A" w:rsidRPr="00C06C81" w:rsidTr="00A24EF3">
        <w:tc>
          <w:tcPr>
            <w:tcW w:w="9781" w:type="dxa"/>
            <w:hideMark/>
          </w:tcPr>
          <w:p w:rsidR="0061782A" w:rsidRPr="00C06C81" w:rsidRDefault="0061782A" w:rsidP="00842B12">
            <w:pPr>
              <w:pStyle w:val="a5"/>
              <w:tabs>
                <w:tab w:val="left" w:pos="3075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C81">
              <w:rPr>
                <w:rFonts w:ascii="Times New Roman" w:hAnsi="Times New Roman"/>
                <w:sz w:val="28"/>
                <w:szCs w:val="28"/>
              </w:rPr>
              <w:t>1.4. Планируемые результаты</w:t>
            </w:r>
          </w:p>
        </w:tc>
        <w:tc>
          <w:tcPr>
            <w:tcW w:w="1134" w:type="dxa"/>
            <w:hideMark/>
          </w:tcPr>
          <w:p w:rsidR="0061782A" w:rsidRPr="009C2219" w:rsidRDefault="000C432A" w:rsidP="00842B12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61782A" w:rsidRPr="00C06C81" w:rsidTr="00A24EF3">
        <w:tc>
          <w:tcPr>
            <w:tcW w:w="9781" w:type="dxa"/>
            <w:hideMark/>
          </w:tcPr>
          <w:p w:rsidR="0061782A" w:rsidRDefault="0061782A" w:rsidP="00842B12">
            <w:pPr>
              <w:tabs>
                <w:tab w:val="left" w:pos="3075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06C81">
              <w:rPr>
                <w:rFonts w:ascii="Times New Roman" w:eastAsia="Times New Roman" w:hAnsi="Times New Roman"/>
                <w:b/>
                <w:sz w:val="28"/>
                <w:szCs w:val="28"/>
              </w:rPr>
              <w:t>2. Комплекс организационно-педагогических условий дополнительной общеобразовательной общеразвивающей программы</w:t>
            </w:r>
          </w:p>
          <w:p w:rsidR="00F52C4E" w:rsidRPr="00F52C4E" w:rsidRDefault="00F52C4E" w:rsidP="00842B12">
            <w:pPr>
              <w:tabs>
                <w:tab w:val="left" w:pos="3075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2C4E">
              <w:rPr>
                <w:rFonts w:ascii="Times New Roman" w:eastAsia="Times New Roman" w:hAnsi="Times New Roman"/>
                <w:sz w:val="28"/>
                <w:szCs w:val="28"/>
              </w:rPr>
              <w:t>2.1. Календарный учебный график</w:t>
            </w:r>
          </w:p>
        </w:tc>
        <w:tc>
          <w:tcPr>
            <w:tcW w:w="1134" w:type="dxa"/>
            <w:hideMark/>
          </w:tcPr>
          <w:p w:rsidR="0061782A" w:rsidRDefault="00F52C4E" w:rsidP="00842B12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  <w:p w:rsidR="00F52C4E" w:rsidRDefault="00F52C4E" w:rsidP="00842B12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52C4E" w:rsidRPr="009C2219" w:rsidRDefault="00E134B2" w:rsidP="00842B12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61782A" w:rsidRPr="00C06C81" w:rsidTr="00A24EF3">
        <w:tc>
          <w:tcPr>
            <w:tcW w:w="9781" w:type="dxa"/>
            <w:hideMark/>
          </w:tcPr>
          <w:p w:rsidR="0061782A" w:rsidRPr="00C06C81" w:rsidRDefault="0061782A" w:rsidP="00F52C4E">
            <w:pPr>
              <w:tabs>
                <w:tab w:val="left" w:pos="3075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C81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F52C4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C06C81">
              <w:rPr>
                <w:rFonts w:ascii="Times New Roman" w:eastAsia="Times New Roman" w:hAnsi="Times New Roman"/>
                <w:sz w:val="28"/>
                <w:szCs w:val="28"/>
              </w:rPr>
              <w:t>. Условия реализации программы</w:t>
            </w:r>
          </w:p>
        </w:tc>
        <w:tc>
          <w:tcPr>
            <w:tcW w:w="1134" w:type="dxa"/>
            <w:hideMark/>
          </w:tcPr>
          <w:p w:rsidR="0061782A" w:rsidRPr="009C2219" w:rsidRDefault="00F52C4E" w:rsidP="00842B12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61782A" w:rsidRPr="00C06C81" w:rsidTr="00A24EF3">
        <w:tc>
          <w:tcPr>
            <w:tcW w:w="9781" w:type="dxa"/>
            <w:hideMark/>
          </w:tcPr>
          <w:p w:rsidR="0061782A" w:rsidRPr="00C06C81" w:rsidRDefault="00F52C4E" w:rsidP="00842B12">
            <w:pPr>
              <w:tabs>
                <w:tab w:val="left" w:pos="3075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  <w:r w:rsidR="0061782A" w:rsidRPr="00C06C81">
              <w:rPr>
                <w:rFonts w:ascii="Times New Roman" w:eastAsia="Times New Roman" w:hAnsi="Times New Roman"/>
                <w:sz w:val="28"/>
                <w:szCs w:val="28"/>
              </w:rPr>
              <w:t>. Формы контроля</w:t>
            </w:r>
          </w:p>
        </w:tc>
        <w:tc>
          <w:tcPr>
            <w:tcW w:w="1134" w:type="dxa"/>
            <w:hideMark/>
          </w:tcPr>
          <w:p w:rsidR="0061782A" w:rsidRPr="009C2219" w:rsidRDefault="00F52C4E" w:rsidP="00124D25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124D2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61782A" w:rsidRPr="00C06C81" w:rsidTr="00F52C4E">
        <w:tc>
          <w:tcPr>
            <w:tcW w:w="9781" w:type="dxa"/>
            <w:hideMark/>
          </w:tcPr>
          <w:p w:rsidR="0061782A" w:rsidRPr="00C06C81" w:rsidRDefault="0061782A" w:rsidP="00F52C4E">
            <w:pPr>
              <w:tabs>
                <w:tab w:val="left" w:pos="3075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C81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F52C4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C06C81">
              <w:rPr>
                <w:rFonts w:ascii="Times New Roman" w:eastAsia="Times New Roman" w:hAnsi="Times New Roman"/>
                <w:sz w:val="28"/>
                <w:szCs w:val="28"/>
              </w:rPr>
              <w:t>. Оценочные материалы</w:t>
            </w:r>
          </w:p>
        </w:tc>
        <w:tc>
          <w:tcPr>
            <w:tcW w:w="1134" w:type="dxa"/>
          </w:tcPr>
          <w:p w:rsidR="0061782A" w:rsidRPr="009C2219" w:rsidRDefault="00F52C4E" w:rsidP="00842B12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61782A" w:rsidRPr="00C06C81" w:rsidTr="00F52C4E">
        <w:tc>
          <w:tcPr>
            <w:tcW w:w="9781" w:type="dxa"/>
            <w:hideMark/>
          </w:tcPr>
          <w:p w:rsidR="0061782A" w:rsidRPr="00C06C81" w:rsidRDefault="0061782A" w:rsidP="00F52C4E">
            <w:pPr>
              <w:tabs>
                <w:tab w:val="left" w:pos="3075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C81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 w:rsidR="00F52C4E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C06C81">
              <w:rPr>
                <w:rFonts w:ascii="Times New Roman" w:eastAsia="Times New Roman" w:hAnsi="Times New Roman"/>
                <w:sz w:val="28"/>
                <w:szCs w:val="28"/>
              </w:rPr>
              <w:t>. Методические материалы</w:t>
            </w:r>
          </w:p>
        </w:tc>
        <w:tc>
          <w:tcPr>
            <w:tcW w:w="1134" w:type="dxa"/>
          </w:tcPr>
          <w:p w:rsidR="0061782A" w:rsidRPr="009C2219" w:rsidRDefault="00F52C4E" w:rsidP="00842B12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</w:tr>
      <w:tr w:rsidR="0061782A" w:rsidRPr="00C06C81" w:rsidTr="00F52C4E">
        <w:tc>
          <w:tcPr>
            <w:tcW w:w="9781" w:type="dxa"/>
            <w:hideMark/>
          </w:tcPr>
          <w:p w:rsidR="0061782A" w:rsidRPr="00C06C81" w:rsidRDefault="003C5534" w:rsidP="00842B12">
            <w:pPr>
              <w:tabs>
                <w:tab w:val="left" w:pos="3075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2.6. </w:t>
            </w:r>
            <w:r w:rsidR="0061782A" w:rsidRPr="00C06C81">
              <w:rPr>
                <w:rFonts w:ascii="Times New Roman" w:eastAsia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134" w:type="dxa"/>
          </w:tcPr>
          <w:p w:rsidR="0061782A" w:rsidRPr="009C2219" w:rsidRDefault="00F52C4E" w:rsidP="00842B12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</w:tr>
      <w:tr w:rsidR="0061782A" w:rsidRPr="00C06C81" w:rsidTr="00A24EF3">
        <w:tc>
          <w:tcPr>
            <w:tcW w:w="9781" w:type="dxa"/>
            <w:hideMark/>
          </w:tcPr>
          <w:p w:rsidR="0061782A" w:rsidRPr="00C06C81" w:rsidRDefault="0061782A" w:rsidP="00842B12">
            <w:pPr>
              <w:tabs>
                <w:tab w:val="left" w:pos="3075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61782A" w:rsidRPr="009C2219" w:rsidRDefault="0061782A" w:rsidP="00842B12">
            <w:pPr>
              <w:tabs>
                <w:tab w:val="left" w:pos="3075"/>
              </w:tabs>
              <w:spacing w:line="36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1782A" w:rsidRPr="00C06C81" w:rsidTr="00A24EF3">
        <w:tc>
          <w:tcPr>
            <w:tcW w:w="9781" w:type="dxa"/>
            <w:hideMark/>
          </w:tcPr>
          <w:p w:rsidR="0061782A" w:rsidRPr="00C06C81" w:rsidRDefault="0061782A" w:rsidP="00842B12">
            <w:pPr>
              <w:tabs>
                <w:tab w:val="left" w:pos="3075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61782A" w:rsidRPr="009C2219" w:rsidRDefault="0061782A" w:rsidP="00842B12">
            <w:pPr>
              <w:tabs>
                <w:tab w:val="left" w:pos="3075"/>
              </w:tabs>
              <w:spacing w:line="36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1782A" w:rsidRPr="00C06C81" w:rsidTr="00A24EF3">
        <w:tc>
          <w:tcPr>
            <w:tcW w:w="9781" w:type="dxa"/>
            <w:hideMark/>
          </w:tcPr>
          <w:p w:rsidR="0061782A" w:rsidRPr="00C06C81" w:rsidRDefault="0061782A" w:rsidP="00842B12">
            <w:pPr>
              <w:tabs>
                <w:tab w:val="left" w:pos="3075"/>
              </w:tabs>
              <w:spacing w:line="36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61782A" w:rsidRPr="009C2219" w:rsidRDefault="0061782A" w:rsidP="00842B12">
            <w:pPr>
              <w:tabs>
                <w:tab w:val="left" w:pos="3075"/>
              </w:tabs>
              <w:spacing w:line="360" w:lineRule="auto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1782A" w:rsidRPr="00C06C81" w:rsidRDefault="0061782A" w:rsidP="00842B12">
      <w:pPr>
        <w:pStyle w:val="a3"/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1782A" w:rsidRDefault="0061782A" w:rsidP="00842B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82A" w:rsidRDefault="0061782A" w:rsidP="00842B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82A" w:rsidRDefault="0061782A" w:rsidP="00842B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82A" w:rsidRDefault="0061782A" w:rsidP="00842B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82A" w:rsidRDefault="0061782A" w:rsidP="00842B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34B2" w:rsidRDefault="00E134B2" w:rsidP="00842B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134E" w:rsidRPr="00EE26DB" w:rsidRDefault="009D134E" w:rsidP="00842B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41D9" w:rsidRPr="00F52C4E" w:rsidRDefault="003841D9" w:rsidP="00F52C4E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2C4E">
        <w:rPr>
          <w:rFonts w:ascii="Times New Roman" w:hAnsi="Times New Roman"/>
          <w:b/>
          <w:sz w:val="28"/>
          <w:szCs w:val="28"/>
        </w:rPr>
        <w:lastRenderedPageBreak/>
        <w:t>1. Комплекс основных характеристик дополнительной</w:t>
      </w:r>
    </w:p>
    <w:p w:rsidR="003841D9" w:rsidRPr="00F52C4E" w:rsidRDefault="003841D9" w:rsidP="00F52C4E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2C4E">
        <w:rPr>
          <w:rFonts w:ascii="Times New Roman" w:hAnsi="Times New Roman"/>
          <w:b/>
          <w:sz w:val="28"/>
          <w:szCs w:val="28"/>
        </w:rPr>
        <w:t>общеобразовательной общеразвивающей программы</w:t>
      </w:r>
    </w:p>
    <w:p w:rsidR="003841D9" w:rsidRPr="00F52C4E" w:rsidRDefault="003841D9" w:rsidP="00F52C4E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69DC" w:rsidRPr="00F52C4E" w:rsidRDefault="003841D9" w:rsidP="00F52C4E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52C4E">
        <w:rPr>
          <w:rFonts w:ascii="Times New Roman" w:hAnsi="Times New Roman"/>
          <w:b/>
          <w:sz w:val="28"/>
          <w:szCs w:val="28"/>
        </w:rPr>
        <w:t>1.1. Пояснительная записка</w:t>
      </w:r>
    </w:p>
    <w:p w:rsidR="00187CF9" w:rsidRPr="008E5333" w:rsidRDefault="001A2861" w:rsidP="007D203F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52C4E">
        <w:rPr>
          <w:rFonts w:ascii="Times New Roman" w:hAnsi="Times New Roman"/>
          <w:b/>
          <w:sz w:val="28"/>
          <w:szCs w:val="28"/>
        </w:rPr>
        <w:t xml:space="preserve">Направленность программы. </w:t>
      </w:r>
      <w:r w:rsidR="0061782A" w:rsidRPr="00F52C4E">
        <w:rPr>
          <w:rFonts w:ascii="Times New Roman" w:hAnsi="Times New Roman"/>
          <w:sz w:val="28"/>
          <w:szCs w:val="28"/>
        </w:rPr>
        <w:t xml:space="preserve">Дополнительная общеобразовательная общеразвивающая программа «Поиск» имеет </w:t>
      </w:r>
      <w:proofErr w:type="spellStart"/>
      <w:r w:rsidRPr="008E5333">
        <w:rPr>
          <w:rFonts w:ascii="Times New Roman" w:hAnsi="Times New Roman"/>
          <w:b/>
          <w:sz w:val="28"/>
          <w:szCs w:val="28"/>
        </w:rPr>
        <w:t>туристско</w:t>
      </w:r>
      <w:proofErr w:type="spellEnd"/>
      <w:r w:rsidRPr="008E5333">
        <w:rPr>
          <w:rFonts w:ascii="Times New Roman" w:hAnsi="Times New Roman"/>
          <w:b/>
          <w:sz w:val="28"/>
          <w:szCs w:val="28"/>
        </w:rPr>
        <w:t xml:space="preserve"> - к</w:t>
      </w:r>
      <w:r w:rsidR="0061782A" w:rsidRPr="008E5333">
        <w:rPr>
          <w:rFonts w:ascii="Times New Roman" w:hAnsi="Times New Roman"/>
          <w:b/>
          <w:sz w:val="28"/>
          <w:szCs w:val="28"/>
        </w:rPr>
        <w:t>раеведческую</w:t>
      </w:r>
      <w:r w:rsidR="00D569DC" w:rsidRPr="008E5333">
        <w:rPr>
          <w:rFonts w:ascii="Times New Roman" w:hAnsi="Times New Roman"/>
          <w:b/>
          <w:sz w:val="28"/>
          <w:szCs w:val="28"/>
        </w:rPr>
        <w:t xml:space="preserve"> направленно</w:t>
      </w:r>
      <w:r w:rsidR="0061782A" w:rsidRPr="008E5333">
        <w:rPr>
          <w:rFonts w:ascii="Times New Roman" w:hAnsi="Times New Roman"/>
          <w:b/>
          <w:sz w:val="28"/>
          <w:szCs w:val="28"/>
        </w:rPr>
        <w:t>сть</w:t>
      </w:r>
      <w:r w:rsidRPr="008E5333">
        <w:rPr>
          <w:rFonts w:ascii="Times New Roman" w:hAnsi="Times New Roman"/>
          <w:b/>
          <w:sz w:val="28"/>
          <w:szCs w:val="28"/>
        </w:rPr>
        <w:t xml:space="preserve">. </w:t>
      </w:r>
    </w:p>
    <w:p w:rsidR="00917246" w:rsidRPr="00F52C4E" w:rsidRDefault="001A2861" w:rsidP="007D203F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52C4E">
        <w:rPr>
          <w:rFonts w:ascii="Times New Roman" w:hAnsi="Times New Roman"/>
          <w:b/>
          <w:sz w:val="28"/>
          <w:szCs w:val="28"/>
        </w:rPr>
        <w:t>Актуальность</w:t>
      </w:r>
      <w:r w:rsidR="00917246" w:rsidRPr="00F52C4E">
        <w:rPr>
          <w:rFonts w:ascii="Times New Roman" w:hAnsi="Times New Roman"/>
          <w:b/>
          <w:sz w:val="28"/>
          <w:szCs w:val="28"/>
        </w:rPr>
        <w:t xml:space="preserve"> программы.</w:t>
      </w:r>
    </w:p>
    <w:p w:rsidR="0061782A" w:rsidRPr="00F52C4E" w:rsidRDefault="001A2861" w:rsidP="007D203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2C4E">
        <w:rPr>
          <w:rFonts w:ascii="Times New Roman" w:hAnsi="Times New Roman"/>
          <w:sz w:val="28"/>
          <w:szCs w:val="28"/>
        </w:rPr>
        <w:t xml:space="preserve">Туризм и краеведение, дополняя друг друга, осуществляют комплекс образовательно-воспитательных, спортивно-оздоровительных и научно-познавательных задач. </w:t>
      </w:r>
      <w:proofErr w:type="spellStart"/>
      <w:r w:rsidRPr="00F52C4E">
        <w:rPr>
          <w:rFonts w:ascii="Times New Roman" w:hAnsi="Times New Roman"/>
          <w:sz w:val="28"/>
          <w:szCs w:val="28"/>
        </w:rPr>
        <w:t>Туристско</w:t>
      </w:r>
      <w:proofErr w:type="spellEnd"/>
      <w:r w:rsidRPr="00F52C4E">
        <w:rPr>
          <w:rFonts w:ascii="Times New Roman" w:hAnsi="Times New Roman"/>
          <w:sz w:val="28"/>
          <w:szCs w:val="28"/>
        </w:rPr>
        <w:t xml:space="preserve"> - краеведческая деятельность является комплексным средством в деле воспитания и образования учащихся, и в тоже время очень действенным в силу своей демократичности и гуманности.  </w:t>
      </w:r>
      <w:r w:rsidR="00CC3B72" w:rsidRPr="00F52C4E">
        <w:rPr>
          <w:rFonts w:ascii="Times New Roman" w:hAnsi="Times New Roman"/>
          <w:sz w:val="28"/>
          <w:szCs w:val="28"/>
        </w:rPr>
        <w:t xml:space="preserve">Особенно актуальна данная программа в летний период для организации летних походов и соревнований. В </w:t>
      </w:r>
      <w:r w:rsidRPr="00F52C4E">
        <w:rPr>
          <w:rFonts w:ascii="Times New Roman" w:hAnsi="Times New Roman"/>
          <w:sz w:val="28"/>
          <w:szCs w:val="28"/>
        </w:rPr>
        <w:t xml:space="preserve">последние годы развитию детского туризма в Российской Федерации уделяется значительное внимание. </w:t>
      </w:r>
    </w:p>
    <w:p w:rsidR="002A6501" w:rsidRPr="00F52C4E" w:rsidRDefault="001A2861" w:rsidP="007D203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4E">
        <w:rPr>
          <w:rFonts w:ascii="Times New Roman" w:hAnsi="Times New Roman"/>
          <w:b/>
          <w:sz w:val="28"/>
          <w:szCs w:val="28"/>
        </w:rPr>
        <w:t>Отличительной особенностью</w:t>
      </w:r>
      <w:r w:rsidRPr="00F52C4E">
        <w:rPr>
          <w:rFonts w:ascii="Times New Roman" w:hAnsi="Times New Roman"/>
          <w:sz w:val="28"/>
          <w:szCs w:val="28"/>
        </w:rPr>
        <w:t xml:space="preserve"> этой программы от уже существующих программ данной направленности является то, что в нее внесены добавления краеведческого характера, раскрывающие специфику многообразия природных условий и богатейшей истории </w:t>
      </w:r>
      <w:r w:rsidR="00CC3B72" w:rsidRPr="00F52C4E">
        <w:rPr>
          <w:rFonts w:ascii="Times New Roman" w:hAnsi="Times New Roman"/>
          <w:sz w:val="28"/>
          <w:szCs w:val="28"/>
        </w:rPr>
        <w:t xml:space="preserve">Кемеровской области-Кузбасса. </w:t>
      </w:r>
    </w:p>
    <w:p w:rsidR="002A6501" w:rsidRPr="00F52C4E" w:rsidRDefault="002A6501" w:rsidP="007D203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F52C4E">
        <w:rPr>
          <w:rFonts w:ascii="Times New Roman" w:eastAsia="Times New Roman" w:hAnsi="Times New Roman" w:cs="Times New Roman"/>
          <w:sz w:val="28"/>
          <w:szCs w:val="28"/>
        </w:rPr>
        <w:t xml:space="preserve"> программы состоит в том, что она расширяет кругозор и обогащает духовную жизнь подростков, учит коллективизму, взаимопомощи, сознательной дисциплине, вырабатывает настойчивость, ответственность. Контакты, которые устанавливаются в походе, способствуют пониманию и установлению сотрудничества между участниками похода. </w:t>
      </w:r>
    </w:p>
    <w:p w:rsidR="002A6501" w:rsidRPr="00F52C4E" w:rsidRDefault="002A6501" w:rsidP="007D203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4E">
        <w:rPr>
          <w:rFonts w:ascii="Times New Roman" w:hAnsi="Times New Roman"/>
          <w:b/>
          <w:color w:val="000000"/>
          <w:sz w:val="28"/>
          <w:szCs w:val="28"/>
        </w:rPr>
        <w:t xml:space="preserve">Программа имеет стартовый уровень. </w:t>
      </w:r>
      <w:r w:rsidRPr="00F52C4E">
        <w:rPr>
          <w:rFonts w:ascii="Times New Roman" w:hAnsi="Times New Roman"/>
          <w:sz w:val="28"/>
          <w:szCs w:val="28"/>
        </w:rPr>
        <w:t xml:space="preserve">Программа формирует у учащихся знания о природе, климате и туристических возможностях родного края, сезонных изменениях в природе, учит нормам и правилам экологического поведения в природе. Дает знания и умения начальной туристской подготовки, ориентирования с картой и компасом, первой доврачебной помощи пострадавшему, технике безопасности преодоления естественных препятствий. </w:t>
      </w:r>
    </w:p>
    <w:p w:rsidR="002A6501" w:rsidRDefault="002A6501" w:rsidP="007D203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2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Программа разработана в соответствии со следующими </w:t>
      </w:r>
      <w:r w:rsidRPr="00F52C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нормативно-правовыми</w:t>
      </w:r>
      <w:r w:rsidRPr="00F52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документами: </w:t>
      </w:r>
    </w:p>
    <w:p w:rsidR="007B6460" w:rsidRPr="006C7EAE" w:rsidRDefault="007B6460" w:rsidP="007B6460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 с Федеральным законом «Об образовании в РФ» № 273-ФЗ от 29.12.2012г.; </w:t>
      </w:r>
    </w:p>
    <w:p w:rsidR="007B6460" w:rsidRPr="006C7EAE" w:rsidRDefault="007B6460" w:rsidP="007B6460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№ 09-3242 от 18.11.2015г.); </w:t>
      </w:r>
    </w:p>
    <w:p w:rsidR="007B6460" w:rsidRPr="006C7EAE" w:rsidRDefault="007B6460" w:rsidP="007B6460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lastRenderedPageBreak/>
        <w:t>- 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№ 629 от 27.07.2022г.;</w:t>
      </w:r>
    </w:p>
    <w:p w:rsidR="007B6460" w:rsidRPr="006C7EAE" w:rsidRDefault="007B6460" w:rsidP="007B6460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Национальным проектом «Образование» (утвержден Президиумом Совета при Президенте РФ по стратегическому развитию и национальным проектам (протокол № 16 от 24.12.2018 г.); </w:t>
      </w:r>
    </w:p>
    <w:p w:rsidR="007B6460" w:rsidRPr="006C7EAE" w:rsidRDefault="007B6460" w:rsidP="007B6460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>- Целевой моделью развития региональной системы дополнительного образования детей (приказ Министерства просвещения РФ № 467 от 3.09.2019г.);</w:t>
      </w:r>
    </w:p>
    <w:p w:rsidR="007B6460" w:rsidRPr="006C7EAE" w:rsidRDefault="007B6460" w:rsidP="007B6460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>-  Постановлением Главного государственного санитарного врача Российской Федерации «Об утверждении санитарных правил СП 2.4.3648-20 «Санитарно</w:t>
      </w:r>
      <w:r w:rsidR="004B6EE9">
        <w:rPr>
          <w:sz w:val="28"/>
          <w:szCs w:val="28"/>
        </w:rPr>
        <w:t>-</w:t>
      </w:r>
      <w:r w:rsidRPr="006C7EAE">
        <w:rPr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 № 28 от 28.09.2020г.;</w:t>
      </w:r>
    </w:p>
    <w:p w:rsidR="007B6460" w:rsidRPr="006C7EAE" w:rsidRDefault="007B6460" w:rsidP="007B6460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Концепцией развития дополнительного образования детей до 2030г. (распоряжение Правительства РФ от 31.03.2022г. № 678-р); </w:t>
      </w:r>
    </w:p>
    <w:p w:rsidR="007B6460" w:rsidRPr="007B6460" w:rsidRDefault="007B6460" w:rsidP="007B646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>- локальными актами МБОУ «Школа № 14».</w:t>
      </w:r>
    </w:p>
    <w:p w:rsidR="0061782A" w:rsidRPr="00F52C4E" w:rsidRDefault="0061782A" w:rsidP="007D203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4E">
        <w:rPr>
          <w:rFonts w:ascii="Times New Roman" w:hAnsi="Times New Roman"/>
          <w:b/>
          <w:sz w:val="28"/>
          <w:szCs w:val="28"/>
        </w:rPr>
        <w:t>Уровень сложности программы:</w:t>
      </w:r>
      <w:r w:rsidR="007B6460">
        <w:rPr>
          <w:rFonts w:ascii="Times New Roman" w:hAnsi="Times New Roman"/>
          <w:b/>
          <w:sz w:val="28"/>
          <w:szCs w:val="28"/>
        </w:rPr>
        <w:t xml:space="preserve"> </w:t>
      </w:r>
      <w:r w:rsidR="007B6460">
        <w:rPr>
          <w:rFonts w:ascii="Times New Roman" w:hAnsi="Times New Roman"/>
          <w:sz w:val="28"/>
          <w:szCs w:val="28"/>
        </w:rPr>
        <w:t>п</w:t>
      </w:r>
      <w:r w:rsidR="002A6501" w:rsidRPr="00F52C4E">
        <w:rPr>
          <w:rFonts w:ascii="Times New Roman" w:hAnsi="Times New Roman"/>
          <w:sz w:val="28"/>
          <w:szCs w:val="28"/>
        </w:rPr>
        <w:t>рограмма формирует у учащихся знания о природе, климате и туристических возможностях родного края, сезонных изменениях в природе, учит нормам и правилам экологического поведения в природе. Дает знания и умения начальной туристской подготовки, ориентирования с картой и компасом, первой доврачебной помощи пострадавшему, технике безопасности преодоления естественных препятствий. В конце обучения проводятся контрольные тесты по специальной физической подготовке и теоретическим вопросам.</w:t>
      </w:r>
    </w:p>
    <w:p w:rsidR="001A2861" w:rsidRPr="00F52C4E" w:rsidRDefault="0061782A" w:rsidP="007D203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4E">
        <w:rPr>
          <w:rFonts w:ascii="Times New Roman" w:hAnsi="Times New Roman"/>
          <w:b/>
          <w:bCs/>
          <w:color w:val="000000"/>
          <w:sz w:val="28"/>
          <w:szCs w:val="28"/>
        </w:rPr>
        <w:t>Адресат программы.</w:t>
      </w:r>
      <w:r w:rsidR="007B646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52C4E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«Поиск» рас</w:t>
      </w:r>
      <w:r w:rsidR="002A6501" w:rsidRPr="00F52C4E">
        <w:rPr>
          <w:rFonts w:ascii="Times New Roman" w:hAnsi="Times New Roman"/>
          <w:sz w:val="28"/>
          <w:szCs w:val="28"/>
        </w:rPr>
        <w:t xml:space="preserve">считана на учащихся </w:t>
      </w:r>
      <w:r w:rsidRPr="00F52C4E">
        <w:rPr>
          <w:rFonts w:ascii="Times New Roman" w:hAnsi="Times New Roman"/>
          <w:sz w:val="28"/>
          <w:szCs w:val="28"/>
        </w:rPr>
        <w:t xml:space="preserve">в возрасте от </w:t>
      </w:r>
      <w:r w:rsidRPr="00F52C4E">
        <w:rPr>
          <w:rFonts w:ascii="Times New Roman" w:hAnsi="Times New Roman"/>
          <w:bCs/>
          <w:sz w:val="28"/>
          <w:szCs w:val="28"/>
        </w:rPr>
        <w:t>7 до 12 лет</w:t>
      </w:r>
      <w:r w:rsidRPr="00F52C4E">
        <w:rPr>
          <w:rFonts w:ascii="Times New Roman" w:hAnsi="Times New Roman"/>
          <w:sz w:val="28"/>
          <w:szCs w:val="28"/>
        </w:rPr>
        <w:t>. Группы имеют постоянн</w:t>
      </w:r>
      <w:r w:rsidR="000C432A">
        <w:rPr>
          <w:rFonts w:ascii="Times New Roman" w:hAnsi="Times New Roman"/>
          <w:sz w:val="28"/>
          <w:szCs w:val="28"/>
        </w:rPr>
        <w:t>ый состав.  В каждой группе 1</w:t>
      </w:r>
      <w:r w:rsidRPr="00F52C4E">
        <w:rPr>
          <w:rFonts w:ascii="Times New Roman" w:hAnsi="Times New Roman"/>
          <w:sz w:val="28"/>
          <w:szCs w:val="28"/>
        </w:rPr>
        <w:t>5</w:t>
      </w:r>
      <w:r w:rsidR="004B6EE9">
        <w:rPr>
          <w:rFonts w:ascii="Times New Roman" w:hAnsi="Times New Roman"/>
          <w:sz w:val="28"/>
          <w:szCs w:val="28"/>
        </w:rPr>
        <w:t>-20</w:t>
      </w:r>
      <w:r w:rsidRPr="00F52C4E">
        <w:rPr>
          <w:rFonts w:ascii="Times New Roman" w:hAnsi="Times New Roman"/>
          <w:sz w:val="28"/>
          <w:szCs w:val="28"/>
        </w:rPr>
        <w:t xml:space="preserve"> учащихся.</w:t>
      </w:r>
      <w:r w:rsidR="001A2861" w:rsidRPr="00F52C4E">
        <w:rPr>
          <w:rFonts w:ascii="Times New Roman" w:hAnsi="Times New Roman"/>
          <w:sz w:val="28"/>
          <w:szCs w:val="28"/>
        </w:rPr>
        <w:t xml:space="preserve"> Принимаются все желаю</w:t>
      </w:r>
      <w:r w:rsidR="002A6501" w:rsidRPr="00F52C4E">
        <w:rPr>
          <w:rFonts w:ascii="Times New Roman" w:hAnsi="Times New Roman"/>
          <w:sz w:val="28"/>
          <w:szCs w:val="28"/>
        </w:rPr>
        <w:t>щие</w:t>
      </w:r>
      <w:r w:rsidR="001A2861" w:rsidRPr="00F52C4E">
        <w:rPr>
          <w:rFonts w:ascii="Times New Roman" w:hAnsi="Times New Roman"/>
          <w:sz w:val="28"/>
          <w:szCs w:val="28"/>
        </w:rPr>
        <w:t xml:space="preserve">. </w:t>
      </w:r>
      <w:r w:rsidR="00CC3B72" w:rsidRPr="00F52C4E">
        <w:rPr>
          <w:rFonts w:ascii="Times New Roman" w:hAnsi="Times New Roman"/>
          <w:sz w:val="28"/>
          <w:szCs w:val="28"/>
        </w:rPr>
        <w:t>Реализуется данная программа в летний период и является краткосрочной.</w:t>
      </w:r>
    </w:p>
    <w:p w:rsidR="00FE43B8" w:rsidRPr="00F52C4E" w:rsidRDefault="00FE43B8" w:rsidP="007D203F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2C4E">
        <w:rPr>
          <w:rFonts w:ascii="Times New Roman" w:hAnsi="Times New Roman"/>
          <w:b/>
          <w:sz w:val="28"/>
          <w:szCs w:val="28"/>
        </w:rPr>
        <w:t>Срок освоение программы</w:t>
      </w:r>
      <w:r w:rsidR="00BA715B">
        <w:rPr>
          <w:rFonts w:ascii="Times New Roman" w:hAnsi="Times New Roman"/>
          <w:b/>
          <w:sz w:val="28"/>
          <w:szCs w:val="28"/>
        </w:rPr>
        <w:t>:</w:t>
      </w:r>
      <w:r w:rsidRPr="00F52C4E">
        <w:rPr>
          <w:rFonts w:ascii="Times New Roman" w:hAnsi="Times New Roman"/>
          <w:sz w:val="28"/>
          <w:szCs w:val="28"/>
        </w:rPr>
        <w:t xml:space="preserve"> 3 месяца.</w:t>
      </w:r>
    </w:p>
    <w:p w:rsidR="003A22AC" w:rsidRPr="00F52C4E" w:rsidRDefault="003A22AC" w:rsidP="007D203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4E">
        <w:rPr>
          <w:rFonts w:ascii="Times New Roman" w:hAnsi="Times New Roman"/>
          <w:b/>
          <w:sz w:val="28"/>
          <w:szCs w:val="28"/>
        </w:rPr>
        <w:t>Объем программы</w:t>
      </w:r>
      <w:r w:rsidR="00BA715B">
        <w:rPr>
          <w:rFonts w:ascii="Times New Roman" w:hAnsi="Times New Roman"/>
          <w:sz w:val="28"/>
          <w:szCs w:val="28"/>
        </w:rPr>
        <w:t xml:space="preserve">: </w:t>
      </w:r>
      <w:r w:rsidRPr="00F52C4E">
        <w:rPr>
          <w:rFonts w:ascii="Times New Roman" w:hAnsi="Times New Roman"/>
          <w:sz w:val="28"/>
          <w:szCs w:val="28"/>
        </w:rPr>
        <w:t xml:space="preserve">24 часа. </w:t>
      </w:r>
    </w:p>
    <w:p w:rsidR="003A22AC" w:rsidRPr="00F52C4E" w:rsidRDefault="003A22AC" w:rsidP="007D203F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4E">
        <w:rPr>
          <w:rFonts w:ascii="Times New Roman" w:hAnsi="Times New Roman"/>
          <w:b/>
          <w:sz w:val="28"/>
          <w:szCs w:val="28"/>
        </w:rPr>
        <w:t>Режим занятий</w:t>
      </w:r>
      <w:r w:rsidR="00BA715B">
        <w:rPr>
          <w:rFonts w:ascii="Times New Roman" w:hAnsi="Times New Roman"/>
          <w:b/>
          <w:sz w:val="28"/>
          <w:szCs w:val="28"/>
        </w:rPr>
        <w:t>:</w:t>
      </w:r>
      <w:r w:rsidR="007B6460">
        <w:rPr>
          <w:rFonts w:ascii="Times New Roman" w:hAnsi="Times New Roman"/>
          <w:b/>
          <w:sz w:val="28"/>
          <w:szCs w:val="28"/>
        </w:rPr>
        <w:t xml:space="preserve"> </w:t>
      </w:r>
      <w:r w:rsidR="00BA715B">
        <w:rPr>
          <w:rFonts w:ascii="Times New Roman" w:hAnsi="Times New Roman"/>
          <w:sz w:val="28"/>
          <w:szCs w:val="28"/>
        </w:rPr>
        <w:t>з</w:t>
      </w:r>
      <w:r w:rsidRPr="00F52C4E">
        <w:rPr>
          <w:rFonts w:ascii="Times New Roman" w:hAnsi="Times New Roman"/>
          <w:sz w:val="28"/>
          <w:szCs w:val="28"/>
        </w:rPr>
        <w:t>анятия проводятся 2 раза в</w:t>
      </w:r>
      <w:r w:rsidR="00FE43B8" w:rsidRPr="00F52C4E">
        <w:rPr>
          <w:rFonts w:ascii="Times New Roman" w:hAnsi="Times New Roman"/>
          <w:sz w:val="28"/>
          <w:szCs w:val="28"/>
        </w:rPr>
        <w:t xml:space="preserve"> неделю по 1 часу.</w:t>
      </w:r>
    </w:p>
    <w:p w:rsidR="003A22AC" w:rsidRPr="00F52C4E" w:rsidRDefault="003A22AC" w:rsidP="007D203F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52C4E">
        <w:rPr>
          <w:rFonts w:ascii="Times New Roman" w:hAnsi="Times New Roman"/>
          <w:b/>
          <w:bCs/>
          <w:color w:val="000000"/>
          <w:sz w:val="28"/>
          <w:szCs w:val="28"/>
        </w:rPr>
        <w:t>Форма обучения</w:t>
      </w:r>
      <w:r w:rsidR="00BA715B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BA715B" w:rsidRPr="00BA715B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F52C4E">
        <w:rPr>
          <w:rFonts w:ascii="Times New Roman" w:hAnsi="Times New Roman"/>
          <w:color w:val="000000"/>
          <w:sz w:val="28"/>
          <w:szCs w:val="28"/>
        </w:rPr>
        <w:t>чная.</w:t>
      </w:r>
    </w:p>
    <w:p w:rsidR="00FE43B8" w:rsidRPr="000C432A" w:rsidRDefault="003A22AC" w:rsidP="000C432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2C4E">
        <w:rPr>
          <w:rFonts w:ascii="Times New Roman" w:hAnsi="Times New Roman"/>
          <w:b/>
          <w:color w:val="000000"/>
          <w:sz w:val="28"/>
          <w:szCs w:val="28"/>
        </w:rPr>
        <w:t>Виды занятий:</w:t>
      </w:r>
      <w:r w:rsidR="007B646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2C4E">
        <w:rPr>
          <w:rFonts w:ascii="Times New Roman" w:hAnsi="Times New Roman"/>
          <w:sz w:val="28"/>
          <w:szCs w:val="28"/>
        </w:rPr>
        <w:t>теоретические и практические занятия.</w:t>
      </w:r>
    </w:p>
    <w:p w:rsidR="008D70AA" w:rsidRPr="00F52C4E" w:rsidRDefault="008D70AA" w:rsidP="00F52C4E">
      <w:pPr>
        <w:pStyle w:val="a3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D20BBC" w:rsidRPr="00F52C4E" w:rsidRDefault="003841D9" w:rsidP="00F52C4E">
      <w:pPr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1.2. </w:t>
      </w:r>
      <w:r w:rsidR="001A2861" w:rsidRPr="00F52C4E"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программы.</w:t>
      </w:r>
    </w:p>
    <w:p w:rsidR="00FE43B8" w:rsidRPr="00F52C4E" w:rsidRDefault="00F52C4E" w:rsidP="007D203F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="00FE43B8" w:rsidRPr="00F52C4E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="00FE43B8" w:rsidRPr="00F52C4E">
        <w:rPr>
          <w:rFonts w:ascii="Times New Roman" w:eastAsia="Times New Roman" w:hAnsi="Times New Roman" w:cs="Times New Roman"/>
          <w:sz w:val="28"/>
          <w:szCs w:val="28"/>
        </w:rPr>
        <w:t xml:space="preserve">: формирование у учащихся мотивации к </w:t>
      </w:r>
      <w:r w:rsidR="00FE43B8" w:rsidRPr="00F52C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туристско-краеведческой деятельности через освоение начальных туристских и краеведческих знаний, умений и навыков. </w:t>
      </w:r>
    </w:p>
    <w:p w:rsidR="00FE43B8" w:rsidRPr="00F52C4E" w:rsidRDefault="00FE43B8" w:rsidP="007D203F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</w:t>
      </w:r>
      <w:r w:rsidRPr="00F52C4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FE43B8" w:rsidRPr="00F52C4E" w:rsidRDefault="00FE43B8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FE43B8" w:rsidRPr="00F52C4E" w:rsidRDefault="00FE43B8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формировать знания у учащихся, необходимые для безопасного участия в походах; </w:t>
      </w:r>
    </w:p>
    <w:p w:rsidR="00FE43B8" w:rsidRPr="00F52C4E" w:rsidRDefault="00FE43B8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расширить знания учащихся о природе родного края.</w:t>
      </w:r>
    </w:p>
    <w:p w:rsidR="00FE43B8" w:rsidRPr="00F52C4E" w:rsidRDefault="00FE43B8" w:rsidP="007D203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FE43B8" w:rsidRPr="00F52C4E" w:rsidRDefault="00FE43B8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 xml:space="preserve">- укреплять здоровье учащихся посредством разносторонней физической подготовки на занятиях;   </w:t>
      </w:r>
    </w:p>
    <w:p w:rsidR="00FE43B8" w:rsidRPr="00F52C4E" w:rsidRDefault="00FE43B8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формировать навыки взаимоотношений между участниками в походе.</w:t>
      </w:r>
    </w:p>
    <w:p w:rsidR="00FE43B8" w:rsidRPr="00F52C4E" w:rsidRDefault="00FE43B8" w:rsidP="007D203F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FE43B8" w:rsidRPr="00F52C4E" w:rsidRDefault="00FE43B8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морально-волевые и этические качества учащихся; </w:t>
      </w:r>
    </w:p>
    <w:p w:rsidR="00FE43B8" w:rsidRPr="00F52C4E" w:rsidRDefault="00FE43B8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воспитывать у учащихся чувство патриотизма, любви к малой Родине.</w:t>
      </w:r>
    </w:p>
    <w:p w:rsidR="00A24EF3" w:rsidRPr="00F52C4E" w:rsidRDefault="00A24EF3" w:rsidP="00F52C4E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41D9" w:rsidRPr="00F52C4E" w:rsidRDefault="003841D9" w:rsidP="00F52C4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2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</w:t>
      </w:r>
      <w:r w:rsidR="001A2861" w:rsidRPr="00F52C4E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1A2861" w:rsidRPr="00F52C4E" w:rsidRDefault="001A2861" w:rsidP="00F52C4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52C4E">
        <w:rPr>
          <w:rFonts w:ascii="Times New Roman" w:hAnsi="Times New Roman"/>
          <w:b/>
          <w:sz w:val="28"/>
          <w:szCs w:val="28"/>
        </w:rPr>
        <w:t>Учебн</w:t>
      </w:r>
      <w:r w:rsidR="003841D9" w:rsidRPr="00F52C4E">
        <w:rPr>
          <w:rFonts w:ascii="Times New Roman" w:hAnsi="Times New Roman"/>
          <w:b/>
          <w:sz w:val="28"/>
          <w:szCs w:val="28"/>
        </w:rPr>
        <w:t>ый</w:t>
      </w:r>
      <w:r w:rsidRPr="00F52C4E">
        <w:rPr>
          <w:rFonts w:ascii="Times New Roman" w:hAnsi="Times New Roman"/>
          <w:b/>
          <w:sz w:val="28"/>
          <w:szCs w:val="28"/>
        </w:rPr>
        <w:t xml:space="preserve"> план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992"/>
        <w:gridCol w:w="1276"/>
        <w:gridCol w:w="992"/>
        <w:gridCol w:w="2835"/>
      </w:tblGrid>
      <w:tr w:rsidR="001A2861" w:rsidRPr="00F52C4E" w:rsidTr="00C263C5">
        <w:tc>
          <w:tcPr>
            <w:tcW w:w="709" w:type="dxa"/>
            <w:vMerge w:val="restart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544" w:type="dxa"/>
            <w:vMerge w:val="restart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3260" w:type="dxa"/>
            <w:gridSpan w:val="3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835" w:type="dxa"/>
          </w:tcPr>
          <w:p w:rsidR="001A2861" w:rsidRPr="00F52C4E" w:rsidRDefault="00FE43B8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 xml:space="preserve">Формы </w:t>
            </w:r>
          </w:p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контроля</w:t>
            </w:r>
          </w:p>
        </w:tc>
      </w:tr>
      <w:tr w:rsidR="001A2861" w:rsidRPr="00F52C4E" w:rsidTr="00C263C5">
        <w:tc>
          <w:tcPr>
            <w:tcW w:w="709" w:type="dxa"/>
            <w:vMerge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992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2835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 xml:space="preserve">Раздел 1. Введение. </w:t>
            </w:r>
          </w:p>
        </w:tc>
        <w:tc>
          <w:tcPr>
            <w:tcW w:w="992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1A2861" w:rsidRPr="00F52C4E" w:rsidRDefault="00CC3B72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Pr="00F52C4E" w:rsidRDefault="00FE43B8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Беседа</w:t>
            </w: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spacing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Туристско-краеведческая деятельность учащихся</w:t>
            </w:r>
            <w:r w:rsidR="00773EE1" w:rsidRPr="00F52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A2861" w:rsidRPr="00F52C4E" w:rsidRDefault="006120CC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861" w:rsidRPr="00F52C4E" w:rsidRDefault="00CC3B72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Раздел 2. Основы туристкой подготовки</w:t>
            </w:r>
            <w:r w:rsidR="00773EE1" w:rsidRPr="00F52C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1A2861" w:rsidRPr="00F52C4E" w:rsidRDefault="00CC3B72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A2861" w:rsidRPr="00F52C4E" w:rsidRDefault="00CC3B72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A2861" w:rsidRPr="00F52C4E" w:rsidRDefault="00FE43B8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Викторина</w:t>
            </w: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spacing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544" w:type="dxa"/>
          </w:tcPr>
          <w:p w:rsidR="001A2861" w:rsidRPr="00F52C4E" w:rsidRDefault="001A2861" w:rsidP="00F52C4E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и правила поведения тури</w:t>
            </w:r>
            <w:r w:rsidR="00773EE1" w:rsidRPr="00F52C4E">
              <w:rPr>
                <w:rFonts w:ascii="Times New Roman" w:hAnsi="Times New Roman" w:cs="Times New Roman"/>
                <w:sz w:val="28"/>
                <w:szCs w:val="28"/>
              </w:rPr>
              <w:t>стов - краеведов.</w:t>
            </w:r>
          </w:p>
        </w:tc>
        <w:tc>
          <w:tcPr>
            <w:tcW w:w="992" w:type="dxa"/>
          </w:tcPr>
          <w:p w:rsidR="001A2861" w:rsidRPr="00F52C4E" w:rsidRDefault="006120CC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2861" w:rsidRPr="00F52C4E" w:rsidRDefault="006120CC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туристских </w:t>
            </w:r>
            <w:r w:rsidR="00E120B8" w:rsidRPr="00F52C4E">
              <w:rPr>
                <w:rFonts w:ascii="Times New Roman" w:hAnsi="Times New Roman"/>
                <w:sz w:val="28"/>
                <w:szCs w:val="28"/>
              </w:rPr>
              <w:t xml:space="preserve">прогулок и </w:t>
            </w:r>
            <w:r w:rsidRPr="00F52C4E">
              <w:rPr>
                <w:rFonts w:ascii="Times New Roman" w:hAnsi="Times New Roman"/>
                <w:sz w:val="28"/>
                <w:szCs w:val="28"/>
              </w:rPr>
              <w:t>походов</w:t>
            </w:r>
            <w:r w:rsidR="00773EE1" w:rsidRPr="00F52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2861" w:rsidRPr="00F52C4E" w:rsidRDefault="00CC3B72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861" w:rsidRPr="00F52C4E" w:rsidRDefault="00CC3B72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Туристское снаряжение</w:t>
            </w:r>
            <w:r w:rsidR="00773EE1" w:rsidRPr="00F52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25B99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Организация туристского быта.</w:t>
            </w:r>
          </w:p>
        </w:tc>
        <w:tc>
          <w:tcPr>
            <w:tcW w:w="992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2.</w:t>
            </w:r>
            <w:r w:rsidR="005760FF" w:rsidRPr="00F52C4E">
              <w:rPr>
                <w:rFonts w:ascii="Times New Roman" w:hAnsi="Times New Roman"/>
                <w:sz w:val="28"/>
                <w:szCs w:val="28"/>
              </w:rPr>
              <w:t>5</w:t>
            </w:r>
            <w:r w:rsidRPr="00F52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Топографическая подготовка и ориентирование</w:t>
            </w:r>
            <w:r w:rsidR="00773EE1" w:rsidRPr="00F52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2.</w:t>
            </w:r>
            <w:r w:rsidR="005760FF" w:rsidRPr="00F52C4E">
              <w:rPr>
                <w:rFonts w:ascii="Times New Roman" w:hAnsi="Times New Roman"/>
                <w:sz w:val="28"/>
                <w:szCs w:val="28"/>
              </w:rPr>
              <w:t>6</w:t>
            </w:r>
            <w:r w:rsidRPr="00F52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Медико-санитарная подготовка, гигиена</w:t>
            </w:r>
            <w:r w:rsidR="00773EE1" w:rsidRPr="00F52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A2861" w:rsidRPr="00F52C4E" w:rsidRDefault="00CC3B72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Раздел 3. Краеведческая работа в походе</w:t>
            </w:r>
            <w:r w:rsidR="00773EE1" w:rsidRPr="00F52C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A2861" w:rsidRPr="00F52C4E" w:rsidRDefault="007B646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="00FE43B8" w:rsidRPr="00F52C4E">
              <w:rPr>
                <w:rFonts w:ascii="Times New Roman" w:hAnsi="Times New Roman"/>
                <w:b/>
                <w:sz w:val="28"/>
                <w:szCs w:val="28"/>
              </w:rPr>
              <w:t>адание</w:t>
            </w: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 xml:space="preserve">Общая характеристика </w:t>
            </w:r>
            <w:r w:rsidR="00034843" w:rsidRPr="00F52C4E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Pr="00F52C4E">
              <w:rPr>
                <w:rFonts w:ascii="Times New Roman" w:hAnsi="Times New Roman"/>
                <w:sz w:val="28"/>
                <w:szCs w:val="28"/>
              </w:rPr>
              <w:t>: история, география, природа</w:t>
            </w:r>
            <w:r w:rsidR="00773EE1" w:rsidRPr="00F52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Культура и народные традиции</w:t>
            </w:r>
            <w:r w:rsidR="00773EE1" w:rsidRPr="00F52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Природа и экология, охрана природы</w:t>
            </w:r>
            <w:r w:rsidR="00773EE1" w:rsidRPr="00F52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3.</w:t>
            </w:r>
            <w:r w:rsidR="00CC42EB" w:rsidRPr="00F52C4E">
              <w:rPr>
                <w:rFonts w:ascii="Times New Roman" w:hAnsi="Times New Roman"/>
                <w:sz w:val="28"/>
                <w:szCs w:val="28"/>
              </w:rPr>
              <w:t>4</w:t>
            </w:r>
            <w:r w:rsidRPr="00F52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Сбор краеведческого материала</w:t>
            </w:r>
            <w:r w:rsidR="00773EE1" w:rsidRPr="00F52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spacing w:line="276" w:lineRule="auto"/>
              <w:ind w:left="1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Раздел 4.</w:t>
            </w:r>
            <w:r w:rsidR="004B6EE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D77E4" w:rsidRPr="00F52C4E">
              <w:rPr>
                <w:rFonts w:ascii="Times New Roman" w:hAnsi="Times New Roman"/>
                <w:b/>
                <w:sz w:val="28"/>
                <w:szCs w:val="28"/>
              </w:rPr>
              <w:t>Общая ф</w:t>
            </w: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изическая подготовка</w:t>
            </w:r>
            <w:r w:rsidR="00773EE1" w:rsidRPr="00F52C4E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1A2861" w:rsidRPr="00F52C4E" w:rsidRDefault="00CC3B72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861" w:rsidRPr="00F52C4E" w:rsidRDefault="00CC3B72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1A2861" w:rsidRPr="00F52C4E" w:rsidRDefault="007B646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FE43B8" w:rsidRPr="00F52C4E">
              <w:rPr>
                <w:rFonts w:ascii="Times New Roman" w:hAnsi="Times New Roman"/>
                <w:b/>
                <w:sz w:val="28"/>
                <w:szCs w:val="28"/>
              </w:rPr>
              <w:t>пражнения</w:t>
            </w: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spacing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Значение физической подготовки и закаливания.</w:t>
            </w:r>
          </w:p>
        </w:tc>
        <w:tc>
          <w:tcPr>
            <w:tcW w:w="992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A2861" w:rsidRPr="00F52C4E" w:rsidRDefault="00CC3B72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861" w:rsidRPr="00F52C4E" w:rsidRDefault="00CC3B72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F52C4E" w:rsidTr="00C263C5">
        <w:tc>
          <w:tcPr>
            <w:tcW w:w="709" w:type="dxa"/>
          </w:tcPr>
          <w:p w:rsidR="001A2861" w:rsidRPr="00F52C4E" w:rsidRDefault="001A2861" w:rsidP="00F52C4E">
            <w:pPr>
              <w:pStyle w:val="a3"/>
              <w:spacing w:line="276" w:lineRule="auto"/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544" w:type="dxa"/>
          </w:tcPr>
          <w:p w:rsidR="001A2861" w:rsidRPr="00F52C4E" w:rsidRDefault="001A2861" w:rsidP="00F52C4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Общая физическая подготовка</w:t>
            </w:r>
            <w:r w:rsidR="00773EE1" w:rsidRPr="00F52C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1A2861" w:rsidRPr="00F52C4E" w:rsidRDefault="0047140E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A2861" w:rsidRPr="00F52C4E" w:rsidRDefault="00574480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C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2861" w:rsidRPr="00F52C4E" w:rsidTr="00C263C5">
        <w:tc>
          <w:tcPr>
            <w:tcW w:w="4253" w:type="dxa"/>
            <w:gridSpan w:val="2"/>
          </w:tcPr>
          <w:p w:rsidR="001A2861" w:rsidRPr="00F52C4E" w:rsidRDefault="001A2861" w:rsidP="00F52C4E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A2861" w:rsidRPr="00F52C4E" w:rsidRDefault="00425B99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1A2861" w:rsidRPr="00F52C4E" w:rsidRDefault="00CC3B72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2861" w:rsidRPr="00F52C4E" w:rsidRDefault="002B748F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2C4E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1A2861" w:rsidRPr="00F52C4E" w:rsidRDefault="001A2861" w:rsidP="00F52C4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841D9" w:rsidRPr="00F52C4E" w:rsidRDefault="003841D9" w:rsidP="00F52C4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429F4" w:rsidRPr="00F52C4E" w:rsidRDefault="005F4A3E" w:rsidP="00F52C4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</w:t>
      </w:r>
      <w:r w:rsidR="003841D9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 </w:t>
      </w: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плана</w:t>
      </w:r>
    </w:p>
    <w:p w:rsidR="00773EE1" w:rsidRPr="00F52C4E" w:rsidRDefault="005F4A3E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C4E">
        <w:rPr>
          <w:rFonts w:ascii="Times New Roman" w:hAnsi="Times New Roman" w:cs="Times New Roman"/>
          <w:b/>
          <w:sz w:val="28"/>
          <w:szCs w:val="28"/>
        </w:rPr>
        <w:t>Раздел 1. Введение</w:t>
      </w:r>
      <w:r w:rsidR="00773EE1" w:rsidRPr="00F52C4E">
        <w:rPr>
          <w:rFonts w:ascii="Times New Roman" w:hAnsi="Times New Roman" w:cs="Times New Roman"/>
          <w:b/>
          <w:sz w:val="28"/>
          <w:szCs w:val="28"/>
        </w:rPr>
        <w:t>.</w:t>
      </w:r>
    </w:p>
    <w:p w:rsidR="00882B14" w:rsidRPr="00F52C4E" w:rsidRDefault="00773EE1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5F4A3E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Вводное занятие</w:t>
      </w:r>
      <w:r w:rsidR="00EB7511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EB7511" w:rsidRPr="00F52C4E">
        <w:rPr>
          <w:rFonts w:ascii="Times New Roman" w:hAnsi="Times New Roman" w:cs="Times New Roman"/>
          <w:b/>
          <w:sz w:val="28"/>
          <w:szCs w:val="28"/>
        </w:rPr>
        <w:t>Туристско-краеведческая деятельность учащихся</w:t>
      </w:r>
    </w:p>
    <w:p w:rsidR="005F4A3E" w:rsidRPr="00F52C4E" w:rsidRDefault="001048D6" w:rsidP="007D203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Cs/>
          <w:i/>
          <w:color w:val="000000"/>
          <w:sz w:val="28"/>
          <w:szCs w:val="28"/>
        </w:rPr>
        <w:tab/>
      </w:r>
      <w:r w:rsidR="002B748F" w:rsidRPr="00F52C4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Практика</w:t>
      </w:r>
      <w:r w:rsidR="00773EE1" w:rsidRPr="00F52C4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 w:rsidR="00773EE1" w:rsidRPr="00F52C4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1119B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пределение понятий туризм и краеведение. </w:t>
      </w:r>
      <w:r w:rsidR="005F4A3E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Виды </w:t>
      </w:r>
      <w:proofErr w:type="gramStart"/>
      <w:r w:rsidR="005F4A3E" w:rsidRPr="00F52C4E">
        <w:rPr>
          <w:rFonts w:ascii="Times New Roman" w:hAnsi="Times New Roman" w:cs="Times New Roman"/>
          <w:color w:val="000000"/>
          <w:sz w:val="28"/>
          <w:szCs w:val="28"/>
        </w:rPr>
        <w:t>туризма:  пешеходный</w:t>
      </w:r>
      <w:proofErr w:type="gramEnd"/>
      <w:r w:rsidR="005F4A3E" w:rsidRPr="00F52C4E">
        <w:rPr>
          <w:rFonts w:ascii="Times New Roman" w:hAnsi="Times New Roman" w:cs="Times New Roman"/>
          <w:color w:val="000000"/>
          <w:sz w:val="28"/>
          <w:szCs w:val="28"/>
        </w:rPr>
        <w:t>, лыжный, горный, вод</w:t>
      </w:r>
      <w:r w:rsidR="00730B1F" w:rsidRPr="00F52C4E">
        <w:rPr>
          <w:rFonts w:ascii="Times New Roman" w:hAnsi="Times New Roman" w:cs="Times New Roman"/>
          <w:color w:val="000000"/>
          <w:sz w:val="28"/>
          <w:szCs w:val="28"/>
        </w:rPr>
        <w:t>ный, велосипедный</w:t>
      </w:r>
      <w:r w:rsidR="005F4A3E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.  Туризм самодеятельный, экскурсионный, международный. Понятие о спортивном туризме. </w:t>
      </w:r>
      <w:r w:rsidR="003264AD" w:rsidRPr="00F52C4E">
        <w:rPr>
          <w:rFonts w:ascii="Times New Roman" w:hAnsi="Times New Roman" w:cs="Times New Roman"/>
          <w:sz w:val="28"/>
          <w:szCs w:val="28"/>
        </w:rPr>
        <w:t>Значение туризма (прогулок и экскурсий) и краеведения для оздоровления организма человека, познания окружающего мира и самого себя.</w:t>
      </w:r>
      <w:r w:rsidR="007B6460">
        <w:rPr>
          <w:rFonts w:ascii="Times New Roman" w:hAnsi="Times New Roman" w:cs="Times New Roman"/>
          <w:sz w:val="28"/>
          <w:szCs w:val="28"/>
        </w:rPr>
        <w:t xml:space="preserve"> </w:t>
      </w:r>
      <w:r w:rsidR="005F4A3E" w:rsidRPr="00F52C4E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5F4A3E" w:rsidRPr="00F52C4E">
        <w:rPr>
          <w:rFonts w:ascii="Times New Roman" w:hAnsi="Times New Roman" w:cs="Times New Roman"/>
          <w:sz w:val="28"/>
          <w:szCs w:val="28"/>
        </w:rPr>
        <w:t xml:space="preserve"> роль в формировании общей культуры личности, правильного поведения в природе и обществе. </w:t>
      </w:r>
    </w:p>
    <w:p w:rsidR="00773EE1" w:rsidRPr="00F52C4E" w:rsidRDefault="00773EE1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C4E">
        <w:rPr>
          <w:rFonts w:ascii="Times New Roman" w:hAnsi="Times New Roman" w:cs="Times New Roman"/>
          <w:i/>
          <w:sz w:val="28"/>
          <w:szCs w:val="28"/>
        </w:rPr>
        <w:t xml:space="preserve">Форма контроля. </w:t>
      </w:r>
      <w:r w:rsidR="00FE43B8" w:rsidRPr="00F52C4E">
        <w:rPr>
          <w:rFonts w:ascii="Times New Roman" w:hAnsi="Times New Roman" w:cs="Times New Roman"/>
          <w:sz w:val="28"/>
          <w:szCs w:val="28"/>
        </w:rPr>
        <w:t>Беседа</w:t>
      </w:r>
      <w:r w:rsidRPr="00F52C4E">
        <w:rPr>
          <w:rFonts w:ascii="Times New Roman" w:hAnsi="Times New Roman" w:cs="Times New Roman"/>
          <w:sz w:val="28"/>
          <w:szCs w:val="28"/>
        </w:rPr>
        <w:t>.</w:t>
      </w:r>
    </w:p>
    <w:p w:rsidR="00773EE1" w:rsidRPr="00F52C4E" w:rsidRDefault="005F4A3E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2. </w:t>
      </w:r>
      <w:r w:rsidR="00773EE1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Основы туристической подготовки.</w:t>
      </w:r>
    </w:p>
    <w:p w:rsidR="005F4A3E" w:rsidRPr="00F52C4E" w:rsidRDefault="00773EE1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F4A3E" w:rsidRPr="00F52C4E">
        <w:rPr>
          <w:rFonts w:ascii="Times New Roman" w:hAnsi="Times New Roman" w:cs="Times New Roman"/>
          <w:b/>
          <w:sz w:val="28"/>
          <w:szCs w:val="28"/>
        </w:rPr>
        <w:t>2.1.</w:t>
      </w:r>
      <w:r w:rsidR="004B6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A3E" w:rsidRPr="00F52C4E">
        <w:rPr>
          <w:rFonts w:ascii="Times New Roman" w:hAnsi="Times New Roman" w:cs="Times New Roman"/>
          <w:b/>
          <w:sz w:val="28"/>
          <w:szCs w:val="28"/>
        </w:rPr>
        <w:t xml:space="preserve">Основы безопасности и правила поведения туристов </w:t>
      </w:r>
      <w:r w:rsidRPr="00F52C4E">
        <w:rPr>
          <w:rFonts w:ascii="Times New Roman" w:hAnsi="Times New Roman" w:cs="Times New Roman"/>
          <w:b/>
          <w:sz w:val="28"/>
          <w:szCs w:val="28"/>
        </w:rPr>
        <w:t>–</w:t>
      </w:r>
      <w:r w:rsidR="005F4A3E" w:rsidRPr="00F52C4E">
        <w:rPr>
          <w:rFonts w:ascii="Times New Roman" w:hAnsi="Times New Roman" w:cs="Times New Roman"/>
          <w:b/>
          <w:sz w:val="28"/>
          <w:szCs w:val="28"/>
        </w:rPr>
        <w:t xml:space="preserve"> краеведов</w:t>
      </w:r>
      <w:r w:rsidRPr="00F52C4E">
        <w:rPr>
          <w:rFonts w:ascii="Times New Roman" w:hAnsi="Times New Roman" w:cs="Times New Roman"/>
          <w:b/>
          <w:sz w:val="28"/>
          <w:szCs w:val="28"/>
        </w:rPr>
        <w:t>.</w:t>
      </w:r>
    </w:p>
    <w:p w:rsidR="00773EE1" w:rsidRPr="00F52C4E" w:rsidRDefault="00773EE1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C4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Теория. </w:t>
      </w:r>
      <w:r w:rsidR="00625316" w:rsidRPr="00F52C4E">
        <w:rPr>
          <w:rFonts w:ascii="Times New Roman" w:hAnsi="Times New Roman" w:cs="Times New Roman"/>
          <w:sz w:val="28"/>
          <w:szCs w:val="28"/>
        </w:rPr>
        <w:t>Правила поведения юных туристов на экскурсиях, туристских прогулках и походах.</w:t>
      </w:r>
      <w:r w:rsidR="005F4A3E" w:rsidRPr="00F52C4E">
        <w:rPr>
          <w:rFonts w:ascii="Times New Roman" w:hAnsi="Times New Roman" w:cs="Times New Roman"/>
          <w:sz w:val="28"/>
          <w:szCs w:val="28"/>
        </w:rPr>
        <w:t xml:space="preserve"> Дисциплина в походе и на занятиях – основа безопасности. </w:t>
      </w:r>
      <w:r w:rsidR="008F2C5B" w:rsidRPr="00F52C4E">
        <w:rPr>
          <w:rFonts w:ascii="Times New Roman" w:hAnsi="Times New Roman" w:cs="Times New Roman"/>
          <w:sz w:val="28"/>
          <w:szCs w:val="28"/>
        </w:rPr>
        <w:t>Необходимость выполнения требований руководителя туристской (экскурсионной) группы. Основы безопасности в природной среде</w:t>
      </w:r>
      <w:r w:rsidR="00625316" w:rsidRPr="00F52C4E">
        <w:rPr>
          <w:rFonts w:ascii="Times New Roman" w:hAnsi="Times New Roman" w:cs="Times New Roman"/>
          <w:sz w:val="28"/>
          <w:szCs w:val="28"/>
        </w:rPr>
        <w:t>.</w:t>
      </w:r>
      <w:r w:rsidR="008F2C5B" w:rsidRPr="00F52C4E">
        <w:rPr>
          <w:rFonts w:ascii="Times New Roman" w:hAnsi="Times New Roman" w:cs="Times New Roman"/>
          <w:sz w:val="28"/>
          <w:szCs w:val="28"/>
        </w:rPr>
        <w:t xml:space="preserve"> Правила поведения и соблюдение тишины во время туристской прогулки, экскурсии в парк (лес). </w:t>
      </w:r>
      <w:r w:rsidR="005F4A3E" w:rsidRPr="00F52C4E">
        <w:rPr>
          <w:rFonts w:ascii="Times New Roman" w:hAnsi="Times New Roman" w:cs="Times New Roman"/>
          <w:sz w:val="28"/>
          <w:szCs w:val="28"/>
        </w:rPr>
        <w:t xml:space="preserve">Основные законы и правила поведения юных туристов. </w:t>
      </w:r>
    </w:p>
    <w:p w:rsidR="005F4A3E" w:rsidRPr="00F52C4E" w:rsidRDefault="00773EE1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5F4A3E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</w:t>
      </w:r>
      <w:r w:rsidR="004B6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4A3E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и проведение туристских </w:t>
      </w:r>
      <w:r w:rsidR="000C437B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прогулок и </w:t>
      </w:r>
      <w:r w:rsidR="005F4A3E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походов</w:t>
      </w: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73EE1" w:rsidRPr="00F52C4E" w:rsidRDefault="002B748F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C4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Практика</w:t>
      </w:r>
      <w:r w:rsidR="00773EE1" w:rsidRPr="00F52C4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 w:rsidR="005F4A3E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Поход - основная </w:t>
      </w:r>
      <w:proofErr w:type="gramStart"/>
      <w:r w:rsidR="005F4A3E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форма  </w:t>
      </w:r>
      <w:r w:rsidR="007B646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F4A3E" w:rsidRPr="00F52C4E">
        <w:rPr>
          <w:rFonts w:ascii="Times New Roman" w:hAnsi="Times New Roman" w:cs="Times New Roman"/>
          <w:color w:val="000000"/>
          <w:sz w:val="28"/>
          <w:szCs w:val="28"/>
        </w:rPr>
        <w:t>уристско</w:t>
      </w:r>
      <w:proofErr w:type="gramEnd"/>
      <w:r w:rsidR="005F4A3E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-краеведческой деятельности. Правила организации и проведения туристских походов. </w:t>
      </w:r>
      <w:r w:rsidR="003E6368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нитки маршрута и разработка плана–графика похода. </w:t>
      </w:r>
      <w:r w:rsidR="005F4A3E" w:rsidRPr="00F52C4E">
        <w:rPr>
          <w:rFonts w:ascii="Times New Roman" w:hAnsi="Times New Roman" w:cs="Times New Roman"/>
          <w:sz w:val="28"/>
          <w:szCs w:val="28"/>
        </w:rPr>
        <w:t xml:space="preserve">Формирование туристской группы. </w:t>
      </w:r>
      <w:r w:rsidR="005F4A3E" w:rsidRPr="00F52C4E">
        <w:rPr>
          <w:rFonts w:ascii="Times New Roman" w:hAnsi="Times New Roman" w:cs="Times New Roman"/>
          <w:color w:val="000000"/>
          <w:sz w:val="28"/>
          <w:szCs w:val="28"/>
        </w:rPr>
        <w:t>Основные туристские должности и обязанности в группе, р</w:t>
      </w:r>
      <w:r w:rsidR="005F4A3E" w:rsidRPr="00F52C4E">
        <w:rPr>
          <w:rFonts w:ascii="Times New Roman" w:hAnsi="Times New Roman" w:cs="Times New Roman"/>
          <w:sz w:val="28"/>
          <w:szCs w:val="28"/>
        </w:rPr>
        <w:t>аспределение обя</w:t>
      </w:r>
      <w:r w:rsidR="005F4A3E" w:rsidRPr="00F52C4E">
        <w:rPr>
          <w:rFonts w:ascii="Times New Roman" w:hAnsi="Times New Roman" w:cs="Times New Roman"/>
          <w:sz w:val="28"/>
          <w:szCs w:val="28"/>
        </w:rPr>
        <w:lastRenderedPageBreak/>
        <w:t xml:space="preserve">занностей. Походная документация. Подведение итогов похода, путешествия. Разбор действий группы. </w:t>
      </w:r>
    </w:p>
    <w:p w:rsidR="000429F4" w:rsidRPr="00F52C4E" w:rsidRDefault="00773EE1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5F4A3E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</w:t>
      </w:r>
      <w:r w:rsidR="004B6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4A3E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Туристское снаряжение</w:t>
      </w: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30B1F" w:rsidRPr="00F52C4E" w:rsidRDefault="005F4A3E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C4E">
        <w:rPr>
          <w:rFonts w:ascii="Times New Roman" w:hAnsi="Times New Roman" w:cs="Times New Roman"/>
          <w:i/>
          <w:color w:val="000000"/>
          <w:sz w:val="28"/>
          <w:szCs w:val="28"/>
        </w:rPr>
        <w:t>Практи</w:t>
      </w:r>
      <w:r w:rsidR="00773EE1" w:rsidRPr="00F52C4E">
        <w:rPr>
          <w:rFonts w:ascii="Times New Roman" w:hAnsi="Times New Roman" w:cs="Times New Roman"/>
          <w:i/>
          <w:color w:val="000000"/>
          <w:sz w:val="28"/>
          <w:szCs w:val="28"/>
        </w:rPr>
        <w:t>ка.</w:t>
      </w:r>
      <w:r w:rsidR="007B64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40DED" w:rsidRPr="00F52C4E">
        <w:rPr>
          <w:rFonts w:ascii="Times New Roman" w:hAnsi="Times New Roman" w:cs="Times New Roman"/>
          <w:sz w:val="28"/>
          <w:szCs w:val="28"/>
        </w:rPr>
        <w:t>Подбор личного снаряжения в соответствии с сезонными и погодными условиями. Уход за личным снаряжением.</w:t>
      </w:r>
      <w:r w:rsidR="007B6460">
        <w:rPr>
          <w:rFonts w:ascii="Times New Roman" w:hAnsi="Times New Roman" w:cs="Times New Roman"/>
          <w:sz w:val="28"/>
          <w:szCs w:val="28"/>
        </w:rPr>
        <w:t xml:space="preserve"> </w:t>
      </w:r>
      <w:r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</w:t>
      </w:r>
      <w:r w:rsidR="003E6368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группового </w:t>
      </w:r>
      <w:r w:rsidRPr="00F52C4E">
        <w:rPr>
          <w:rFonts w:ascii="Times New Roman" w:hAnsi="Times New Roman" w:cs="Times New Roman"/>
          <w:color w:val="000000"/>
          <w:sz w:val="28"/>
          <w:szCs w:val="28"/>
        </w:rPr>
        <w:t>снаряжения к походу</w:t>
      </w:r>
      <w:r w:rsidR="00AB2A98" w:rsidRPr="00F52C4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B64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2A98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ремонт туристского снаряжения. </w:t>
      </w:r>
      <w:r w:rsidR="003474AE" w:rsidRPr="00F52C4E">
        <w:rPr>
          <w:rFonts w:ascii="Times New Roman" w:hAnsi="Times New Roman" w:cs="Times New Roman"/>
          <w:sz w:val="28"/>
          <w:szCs w:val="28"/>
        </w:rPr>
        <w:t>Упаковка и распределение между участниками группового снаряжения для туристской прогулки. Овладение навыками пользования групповым снаряжением и применения его во время тури</w:t>
      </w:r>
      <w:r w:rsidR="00730B1F" w:rsidRPr="00F52C4E">
        <w:rPr>
          <w:rFonts w:ascii="Times New Roman" w:hAnsi="Times New Roman" w:cs="Times New Roman"/>
          <w:sz w:val="28"/>
          <w:szCs w:val="28"/>
        </w:rPr>
        <w:t>стской прогулки</w:t>
      </w:r>
      <w:r w:rsidR="003474AE" w:rsidRPr="00F52C4E">
        <w:rPr>
          <w:rFonts w:ascii="Times New Roman" w:hAnsi="Times New Roman" w:cs="Times New Roman"/>
          <w:sz w:val="28"/>
          <w:szCs w:val="28"/>
        </w:rPr>
        <w:t>: у</w:t>
      </w:r>
      <w:r w:rsidR="00AB2A98" w:rsidRPr="00F52C4E">
        <w:rPr>
          <w:rFonts w:ascii="Times New Roman" w:hAnsi="Times New Roman" w:cs="Times New Roman"/>
          <w:color w:val="000000"/>
          <w:sz w:val="28"/>
          <w:szCs w:val="28"/>
        </w:rPr>
        <w:t>становка и снятие палатки, натягивание тента, приемы обращения с костровым оборудованием и режуще-колющими инструментами. Подготовка оборудования для наблюдений и исследовательских работ. У</w:t>
      </w:r>
      <w:r w:rsidR="00AB2A98" w:rsidRPr="00F52C4E">
        <w:rPr>
          <w:rFonts w:ascii="Times New Roman" w:hAnsi="Times New Roman" w:cs="Times New Roman"/>
          <w:sz w:val="28"/>
          <w:szCs w:val="28"/>
        </w:rPr>
        <w:t xml:space="preserve">паковка продуктов для перекуса. </w:t>
      </w:r>
      <w:r w:rsidR="00AB2A98" w:rsidRPr="00F52C4E">
        <w:rPr>
          <w:rFonts w:ascii="Times New Roman" w:hAnsi="Times New Roman" w:cs="Times New Roman"/>
          <w:color w:val="000000"/>
          <w:sz w:val="28"/>
          <w:szCs w:val="28"/>
        </w:rPr>
        <w:t>Укладка рюкзака, и</w:t>
      </w:r>
      <w:r w:rsidR="00640DED" w:rsidRPr="00F52C4E">
        <w:rPr>
          <w:rFonts w:ascii="Times New Roman" w:hAnsi="Times New Roman" w:cs="Times New Roman"/>
          <w:sz w:val="28"/>
          <w:szCs w:val="28"/>
        </w:rPr>
        <w:t>гра «Собери рюкзак к туристской прогулке».</w:t>
      </w:r>
    </w:p>
    <w:p w:rsidR="005F4A3E" w:rsidRPr="00F52C4E" w:rsidRDefault="00730B1F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C4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F4A3E" w:rsidRPr="00F52C4E">
        <w:rPr>
          <w:rFonts w:ascii="Times New Roman" w:hAnsi="Times New Roman" w:cs="Times New Roman"/>
          <w:b/>
          <w:sz w:val="28"/>
          <w:szCs w:val="28"/>
        </w:rPr>
        <w:t>2.4</w:t>
      </w:r>
      <w:r w:rsidRPr="00F52C4E">
        <w:rPr>
          <w:rFonts w:ascii="Times New Roman" w:hAnsi="Times New Roman" w:cs="Times New Roman"/>
          <w:b/>
          <w:sz w:val="28"/>
          <w:szCs w:val="28"/>
        </w:rPr>
        <w:t>. Организация туристского быта.</w:t>
      </w:r>
    </w:p>
    <w:p w:rsidR="009E5345" w:rsidRPr="00F52C4E" w:rsidRDefault="00730B1F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Теория. </w:t>
      </w:r>
      <w:r w:rsidR="005F4A3E" w:rsidRPr="00F52C4E">
        <w:rPr>
          <w:rFonts w:ascii="Times New Roman" w:hAnsi="Times New Roman" w:cs="Times New Roman"/>
          <w:bCs/>
          <w:color w:val="000000"/>
          <w:sz w:val="28"/>
          <w:szCs w:val="28"/>
        </w:rPr>
        <w:t>Привалы и ночлеги, требования к местам привалов и ночлегов.</w:t>
      </w:r>
      <w:r w:rsidR="007B64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F4A3E" w:rsidRPr="00F52C4E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564E30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 мест отдыха и туристской стоянки.</w:t>
      </w:r>
      <w:r w:rsidR="005F4A3E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к</w:t>
      </w:r>
      <w:r w:rsidR="00564E30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 туристской стоянке</w:t>
      </w:r>
      <w:r w:rsidR="009E5345" w:rsidRPr="00F52C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0B1F" w:rsidRPr="00F52C4E" w:rsidRDefault="00730B1F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Практика. </w:t>
      </w:r>
      <w:r w:rsidR="005F4A3E" w:rsidRPr="00F52C4E">
        <w:rPr>
          <w:rFonts w:ascii="Times New Roman" w:hAnsi="Times New Roman" w:cs="Times New Roman"/>
          <w:bCs/>
          <w:color w:val="000000"/>
          <w:sz w:val="28"/>
          <w:szCs w:val="28"/>
        </w:rPr>
        <w:t>Фасовка и упаковка продуктов</w:t>
      </w:r>
      <w:r w:rsidR="00362D97" w:rsidRPr="00F52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воды и </w:t>
      </w:r>
      <w:r w:rsidR="00362D97" w:rsidRPr="00F52C4E">
        <w:rPr>
          <w:rFonts w:ascii="Times New Roman" w:hAnsi="Times New Roman" w:cs="Times New Roman"/>
          <w:sz w:val="28"/>
          <w:szCs w:val="28"/>
        </w:rPr>
        <w:t>соблюдение гигиенических требований.</w:t>
      </w:r>
      <w:r w:rsidR="005F4A3E" w:rsidRPr="00F52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Планирование и организация </w:t>
      </w:r>
      <w:r w:rsidR="003E6368" w:rsidRPr="00F52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места отдыха </w:t>
      </w:r>
      <w:r w:rsidR="005F4A3E" w:rsidRPr="00F52C4E">
        <w:rPr>
          <w:rFonts w:ascii="Times New Roman" w:hAnsi="Times New Roman" w:cs="Times New Roman"/>
          <w:bCs/>
          <w:color w:val="000000"/>
          <w:sz w:val="28"/>
          <w:szCs w:val="28"/>
        </w:rPr>
        <w:t>на местности во время туристской прогулки. Устройство и оборудование</w:t>
      </w:r>
      <w:r w:rsidR="003E6368" w:rsidRPr="00F52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туристской стоянки</w:t>
      </w:r>
      <w:r w:rsidR="009E5345" w:rsidRPr="00F52C4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30B1F" w:rsidRPr="00F52C4E" w:rsidRDefault="00730B1F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5F4A3E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</w:t>
      </w:r>
      <w:r w:rsidR="004B6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4A3E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Топографическая подготовка и ориентирование</w:t>
      </w: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30B1F" w:rsidRPr="00F52C4E" w:rsidRDefault="005F4A3E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i/>
          <w:color w:val="000000"/>
          <w:sz w:val="28"/>
          <w:szCs w:val="28"/>
        </w:rPr>
        <w:t>Практи</w:t>
      </w:r>
      <w:r w:rsidR="00730B1F" w:rsidRPr="00F52C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ка. </w:t>
      </w:r>
      <w:r w:rsidR="00814481" w:rsidRPr="00F52C4E">
        <w:rPr>
          <w:rFonts w:ascii="Times New Roman" w:hAnsi="Times New Roman" w:cs="Times New Roman"/>
          <w:color w:val="000000"/>
          <w:sz w:val="28"/>
          <w:szCs w:val="28"/>
        </w:rPr>
        <w:t>Зарисовка топографических условных знаков</w:t>
      </w:r>
      <w:r w:rsidR="00CD6F2F" w:rsidRPr="00F52C4E">
        <w:rPr>
          <w:rFonts w:ascii="Times New Roman" w:hAnsi="Times New Roman" w:cs="Times New Roman"/>
          <w:sz w:val="28"/>
          <w:szCs w:val="28"/>
        </w:rPr>
        <w:t>. Измерение расстояний (шагами и парами шагов) на</w:t>
      </w:r>
      <w:r w:rsidR="00814481" w:rsidRPr="00F52C4E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="00CD6F2F" w:rsidRPr="00F52C4E">
        <w:rPr>
          <w:rFonts w:ascii="Times New Roman" w:hAnsi="Times New Roman" w:cs="Times New Roman"/>
          <w:sz w:val="28"/>
          <w:szCs w:val="28"/>
        </w:rPr>
        <w:t>, в парке. Освоение навыков чтения и движение по схеме (плану)</w:t>
      </w:r>
      <w:r w:rsidR="00814481" w:rsidRPr="00F52C4E">
        <w:rPr>
          <w:rFonts w:ascii="Times New Roman" w:hAnsi="Times New Roman" w:cs="Times New Roman"/>
          <w:sz w:val="28"/>
          <w:szCs w:val="28"/>
        </w:rPr>
        <w:t xml:space="preserve"> на местности</w:t>
      </w:r>
      <w:r w:rsidR="00CD6F2F" w:rsidRPr="00F52C4E">
        <w:rPr>
          <w:rFonts w:ascii="Times New Roman" w:hAnsi="Times New Roman" w:cs="Times New Roman"/>
          <w:sz w:val="28"/>
          <w:szCs w:val="28"/>
        </w:rPr>
        <w:t xml:space="preserve">. </w:t>
      </w:r>
      <w:r w:rsidR="00716AEF" w:rsidRPr="00F52C4E">
        <w:rPr>
          <w:rFonts w:ascii="Times New Roman" w:hAnsi="Times New Roman" w:cs="Times New Roman"/>
          <w:sz w:val="28"/>
          <w:szCs w:val="28"/>
        </w:rPr>
        <w:t xml:space="preserve">Рисовка условными знаками поляны, лагеря группы на туристской прогулке, экскурсии. Овладение навыками чтения легенды маршрута во время туристской прогулки. </w:t>
      </w:r>
    </w:p>
    <w:p w:rsidR="005F4A3E" w:rsidRPr="00F52C4E" w:rsidRDefault="00730B1F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5F4A3E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 Медико-санитарная подготовка</w:t>
      </w: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гигиена.</w:t>
      </w:r>
    </w:p>
    <w:p w:rsidR="005F4A3E" w:rsidRPr="00F52C4E" w:rsidRDefault="00730B1F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C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Практика. </w:t>
      </w:r>
      <w:r w:rsidR="005F4A3E" w:rsidRPr="00F52C4E">
        <w:rPr>
          <w:rFonts w:ascii="Times New Roman" w:hAnsi="Times New Roman" w:cs="Times New Roman"/>
          <w:color w:val="000000"/>
          <w:sz w:val="28"/>
          <w:szCs w:val="28"/>
        </w:rPr>
        <w:t>Комплектование медицинской аптечки</w:t>
      </w:r>
      <w:r w:rsidR="00A72E59" w:rsidRPr="00F52C4E">
        <w:rPr>
          <w:rFonts w:ascii="Times New Roman" w:hAnsi="Times New Roman" w:cs="Times New Roman"/>
          <w:sz w:val="28"/>
          <w:szCs w:val="28"/>
        </w:rPr>
        <w:t xml:space="preserve"> для туристской прогулки (экскурсии). Проверка срока годности медикаментов, их упаковки.</w:t>
      </w:r>
      <w:r w:rsidR="007B6460">
        <w:rPr>
          <w:rFonts w:ascii="Times New Roman" w:hAnsi="Times New Roman" w:cs="Times New Roman"/>
          <w:sz w:val="28"/>
          <w:szCs w:val="28"/>
        </w:rPr>
        <w:t xml:space="preserve"> </w:t>
      </w:r>
      <w:r w:rsidR="00A72E59" w:rsidRPr="00F52C4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F4A3E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зучение приемов оказания доврачебной помощи </w:t>
      </w:r>
      <w:r w:rsidR="00A72E59" w:rsidRPr="00F52C4E">
        <w:rPr>
          <w:rFonts w:ascii="Times New Roman" w:hAnsi="Times New Roman" w:cs="Times New Roman"/>
          <w:color w:val="000000"/>
          <w:sz w:val="28"/>
          <w:szCs w:val="28"/>
        </w:rPr>
        <w:t>при порезах, ушибах, ожогах, тепловых и солнечных ударах</w:t>
      </w:r>
      <w:r w:rsidR="0099043E" w:rsidRPr="00F52C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2E59" w:rsidRPr="00F52C4E">
        <w:rPr>
          <w:rFonts w:ascii="Times New Roman" w:hAnsi="Times New Roman" w:cs="Times New Roman"/>
          <w:sz w:val="28"/>
          <w:szCs w:val="28"/>
        </w:rPr>
        <w:t xml:space="preserve"> Игра «Айболит» (первая доврачебная помощь, правила обработки ран и наложения повязок).</w:t>
      </w:r>
    </w:p>
    <w:p w:rsidR="00730B1F" w:rsidRPr="00F52C4E" w:rsidRDefault="00730B1F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i/>
          <w:sz w:val="28"/>
          <w:szCs w:val="28"/>
        </w:rPr>
        <w:t xml:space="preserve">Форма контроля. </w:t>
      </w:r>
      <w:r w:rsidR="009E5345" w:rsidRPr="00F52C4E">
        <w:rPr>
          <w:rFonts w:ascii="Times New Roman" w:hAnsi="Times New Roman" w:cs="Times New Roman"/>
          <w:sz w:val="28"/>
          <w:szCs w:val="28"/>
        </w:rPr>
        <w:t>Викторина</w:t>
      </w:r>
      <w:r w:rsidRPr="00F52C4E">
        <w:rPr>
          <w:rFonts w:ascii="Times New Roman" w:hAnsi="Times New Roman" w:cs="Times New Roman"/>
          <w:sz w:val="28"/>
          <w:szCs w:val="28"/>
        </w:rPr>
        <w:t>.</w:t>
      </w:r>
    </w:p>
    <w:p w:rsidR="00034843" w:rsidRPr="00F52C4E" w:rsidRDefault="005F4A3E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3.  </w:t>
      </w:r>
      <w:r w:rsidR="00764CBD" w:rsidRPr="00F52C4E">
        <w:rPr>
          <w:rFonts w:ascii="Times New Roman" w:hAnsi="Times New Roman" w:cs="Times New Roman"/>
          <w:b/>
          <w:color w:val="000000"/>
          <w:sz w:val="28"/>
          <w:szCs w:val="28"/>
        </w:rPr>
        <w:t>Краеведческая работа в походе</w:t>
      </w:r>
      <w:r w:rsidR="00034843" w:rsidRPr="00F52C4E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F4A3E" w:rsidRPr="00F52C4E" w:rsidRDefault="00034843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5F4A3E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.1.</w:t>
      </w:r>
      <w:r w:rsidR="004B6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области: история, география, природа.</w:t>
      </w:r>
    </w:p>
    <w:p w:rsidR="005F4A3E" w:rsidRPr="00F52C4E" w:rsidRDefault="005F4A3E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C4E">
        <w:rPr>
          <w:rFonts w:ascii="Times New Roman" w:hAnsi="Times New Roman" w:cs="Times New Roman"/>
          <w:bCs/>
          <w:i/>
          <w:color w:val="000000"/>
          <w:sz w:val="28"/>
          <w:szCs w:val="28"/>
        </w:rPr>
        <w:t>Теор</w:t>
      </w:r>
      <w:r w:rsidR="00034843" w:rsidRPr="00F52C4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ия.</w:t>
      </w:r>
      <w:r w:rsidR="007B6460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картой </w:t>
      </w:r>
      <w:r w:rsidR="00034843" w:rsidRPr="00F52C4E">
        <w:rPr>
          <w:rFonts w:ascii="Times New Roman" w:hAnsi="Times New Roman" w:cs="Times New Roman"/>
          <w:color w:val="000000"/>
          <w:sz w:val="28"/>
          <w:szCs w:val="28"/>
        </w:rPr>
        <w:t>Кемеровской области</w:t>
      </w:r>
      <w:r w:rsidRPr="00F52C4E">
        <w:rPr>
          <w:rFonts w:ascii="Times New Roman" w:hAnsi="Times New Roman" w:cs="Times New Roman"/>
          <w:color w:val="000000"/>
          <w:sz w:val="28"/>
          <w:szCs w:val="28"/>
        </w:rPr>
        <w:t>. Территория и географическое расположе</w:t>
      </w:r>
      <w:r w:rsidR="00034843" w:rsidRPr="00F52C4E">
        <w:rPr>
          <w:rFonts w:ascii="Times New Roman" w:hAnsi="Times New Roman" w:cs="Times New Roman"/>
          <w:color w:val="000000"/>
          <w:sz w:val="28"/>
          <w:szCs w:val="28"/>
        </w:rPr>
        <w:t>ние области. История области</w:t>
      </w:r>
      <w:r w:rsidRPr="00F52C4E">
        <w:rPr>
          <w:rFonts w:ascii="Times New Roman" w:hAnsi="Times New Roman" w:cs="Times New Roman"/>
          <w:color w:val="000000"/>
          <w:sz w:val="28"/>
          <w:szCs w:val="28"/>
        </w:rPr>
        <w:t>, района, своего населенного пункта; памятные исторические</w:t>
      </w:r>
      <w:r w:rsidR="00034843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 места. Особенности природы</w:t>
      </w:r>
      <w:r w:rsidRPr="00F52C4E">
        <w:rPr>
          <w:rFonts w:ascii="Times New Roman" w:hAnsi="Times New Roman" w:cs="Times New Roman"/>
          <w:color w:val="000000"/>
          <w:sz w:val="28"/>
          <w:szCs w:val="28"/>
        </w:rPr>
        <w:t>: климат, растительность, живот</w:t>
      </w:r>
      <w:r w:rsidR="00764CBD" w:rsidRPr="00F52C4E">
        <w:rPr>
          <w:rFonts w:ascii="Times New Roman" w:hAnsi="Times New Roman" w:cs="Times New Roman"/>
          <w:color w:val="000000"/>
          <w:sz w:val="28"/>
          <w:szCs w:val="28"/>
        </w:rPr>
        <w:t>ный мир, полезные ископаемые.</w:t>
      </w:r>
      <w:r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 Туристские возможности </w:t>
      </w:r>
      <w:r w:rsidR="00034843" w:rsidRPr="00F52C4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 и района.</w:t>
      </w:r>
    </w:p>
    <w:p w:rsidR="005F4A3E" w:rsidRPr="00F52C4E" w:rsidRDefault="005F4A3E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Практи</w:t>
      </w:r>
      <w:r w:rsidR="00764CBD" w:rsidRPr="00F52C4E">
        <w:rPr>
          <w:rFonts w:ascii="Times New Roman" w:hAnsi="Times New Roman" w:cs="Times New Roman"/>
          <w:i/>
          <w:color w:val="000000"/>
          <w:sz w:val="28"/>
          <w:szCs w:val="28"/>
        </w:rPr>
        <w:t>ка.</w:t>
      </w:r>
      <w:r w:rsidR="007B64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границ </w:t>
      </w:r>
      <w:r w:rsidR="00764CBD" w:rsidRPr="00F52C4E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 и района на карте, просмотр фото, видео материалов, обзорная экскурсия.</w:t>
      </w:r>
    </w:p>
    <w:p w:rsidR="005F4A3E" w:rsidRPr="00F52C4E" w:rsidRDefault="00764CBD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5F4A3E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Культура и народные традиции</w:t>
      </w: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25316" w:rsidRPr="00F52C4E" w:rsidRDefault="005F4A3E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i/>
          <w:color w:val="000000"/>
          <w:sz w:val="28"/>
          <w:szCs w:val="28"/>
        </w:rPr>
        <w:t>Практи</w:t>
      </w:r>
      <w:r w:rsidR="00764CBD" w:rsidRPr="00F52C4E">
        <w:rPr>
          <w:rFonts w:ascii="Times New Roman" w:hAnsi="Times New Roman" w:cs="Times New Roman"/>
          <w:i/>
          <w:color w:val="000000"/>
          <w:sz w:val="28"/>
          <w:szCs w:val="28"/>
        </w:rPr>
        <w:t>ка.</w:t>
      </w:r>
      <w:r w:rsidR="007B646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009DF" w:rsidRPr="00F52C4E">
        <w:rPr>
          <w:rFonts w:ascii="Times New Roman" w:hAnsi="Times New Roman" w:cs="Times New Roman"/>
          <w:sz w:val="28"/>
          <w:szCs w:val="28"/>
        </w:rPr>
        <w:t>Рассказ о своих родителях, родственниках, друзьях. Составление древа рода.</w:t>
      </w:r>
      <w:r w:rsidR="007B6460">
        <w:rPr>
          <w:rFonts w:ascii="Times New Roman" w:hAnsi="Times New Roman" w:cs="Times New Roman"/>
          <w:sz w:val="28"/>
          <w:szCs w:val="28"/>
        </w:rPr>
        <w:t xml:space="preserve"> </w:t>
      </w:r>
      <w:r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Народные игры наших предков и правила их проведения, игры на местности. </w:t>
      </w:r>
      <w:r w:rsidR="00625316" w:rsidRPr="00F52C4E">
        <w:rPr>
          <w:rFonts w:ascii="Times New Roman" w:hAnsi="Times New Roman" w:cs="Times New Roman"/>
          <w:color w:val="000000"/>
          <w:sz w:val="28"/>
          <w:szCs w:val="28"/>
        </w:rPr>
        <w:t>Изучение к</w:t>
      </w:r>
      <w:r w:rsidR="007009DF" w:rsidRPr="00F52C4E">
        <w:rPr>
          <w:rFonts w:ascii="Times New Roman" w:hAnsi="Times New Roman" w:cs="Times New Roman"/>
          <w:color w:val="000000"/>
          <w:sz w:val="28"/>
          <w:szCs w:val="28"/>
        </w:rPr>
        <w:t>ультурны</w:t>
      </w:r>
      <w:r w:rsidR="00625316" w:rsidRPr="00F52C4E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7009DF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 достопримечательност</w:t>
      </w:r>
      <w:r w:rsidR="00625316" w:rsidRPr="00F52C4E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7009DF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 Северского района и своего поселка. </w:t>
      </w:r>
    </w:p>
    <w:p w:rsidR="005F4A3E" w:rsidRPr="00F52C4E" w:rsidRDefault="00764CBD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5F4A3E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Природа и экология</w:t>
      </w: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F4A3E" w:rsidRPr="00F52C4E" w:rsidRDefault="00764CBD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Практика. </w:t>
      </w:r>
      <w:r w:rsidR="00D26879" w:rsidRPr="00F52C4E">
        <w:rPr>
          <w:rFonts w:ascii="Times New Roman" w:hAnsi="Times New Roman" w:cs="Times New Roman"/>
          <w:sz w:val="28"/>
          <w:szCs w:val="28"/>
        </w:rPr>
        <w:t>Просмотр фрагментов видеофильмов о выполнении общественно полезных дел: охране природы, заботе о птицах и животных и пр. Охрана природной среды (зеленой зоны) в своем микрорайоне (населенном пункте)</w:t>
      </w:r>
      <w:r w:rsidR="008F2C5B" w:rsidRPr="00F52C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4A3E" w:rsidRPr="00F52C4E" w:rsidRDefault="00764CBD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5F4A3E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3264AD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5F4A3E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Сбор краеведческого материала в походе</w:t>
      </w: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E5345" w:rsidRPr="00F52C4E" w:rsidRDefault="00764CBD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i/>
          <w:color w:val="000000"/>
          <w:sz w:val="28"/>
          <w:szCs w:val="28"/>
        </w:rPr>
        <w:t>Пр</w:t>
      </w:r>
      <w:r w:rsidR="005F4A3E" w:rsidRPr="00F52C4E">
        <w:rPr>
          <w:rFonts w:ascii="Times New Roman" w:hAnsi="Times New Roman" w:cs="Times New Roman"/>
          <w:i/>
          <w:color w:val="000000"/>
          <w:sz w:val="28"/>
          <w:szCs w:val="28"/>
        </w:rPr>
        <w:t>акти</w:t>
      </w:r>
      <w:r w:rsidRPr="00F52C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ка. </w:t>
      </w:r>
      <w:r w:rsidR="00FD503D" w:rsidRPr="00F52C4E">
        <w:rPr>
          <w:rFonts w:ascii="Times New Roman" w:hAnsi="Times New Roman" w:cs="Times New Roman"/>
          <w:sz w:val="28"/>
          <w:szCs w:val="28"/>
        </w:rPr>
        <w:t>Организация наблюдений</w:t>
      </w:r>
      <w:r w:rsidR="0007123B" w:rsidRPr="00F52C4E">
        <w:rPr>
          <w:rFonts w:ascii="Times New Roman" w:hAnsi="Times New Roman" w:cs="Times New Roman"/>
          <w:sz w:val="28"/>
          <w:szCs w:val="28"/>
        </w:rPr>
        <w:t xml:space="preserve"> во время туристских прогулок, экскурсий и похо</w:t>
      </w:r>
      <w:r w:rsidR="00837AFF" w:rsidRPr="00F52C4E">
        <w:rPr>
          <w:rFonts w:ascii="Times New Roman" w:hAnsi="Times New Roman" w:cs="Times New Roman"/>
          <w:sz w:val="28"/>
          <w:szCs w:val="28"/>
        </w:rPr>
        <w:t>дов</w:t>
      </w:r>
      <w:r w:rsidR="00FD503D" w:rsidRPr="00F52C4E">
        <w:rPr>
          <w:rFonts w:ascii="Times New Roman" w:hAnsi="Times New Roman" w:cs="Times New Roman"/>
          <w:sz w:val="28"/>
          <w:szCs w:val="28"/>
        </w:rPr>
        <w:t xml:space="preserve">, ведения календаря наблюдений. </w:t>
      </w:r>
      <w:r w:rsidR="005F4A3E" w:rsidRPr="00F52C4E">
        <w:rPr>
          <w:rFonts w:ascii="Times New Roman" w:hAnsi="Times New Roman" w:cs="Times New Roman"/>
          <w:color w:val="000000"/>
          <w:sz w:val="28"/>
          <w:szCs w:val="28"/>
        </w:rPr>
        <w:t>Метеорологические наблюдения, изучение народных примет</w:t>
      </w:r>
      <w:r w:rsidR="0007123B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 и м</w:t>
      </w:r>
      <w:r w:rsidR="0007123B" w:rsidRPr="00F52C4E">
        <w:rPr>
          <w:rFonts w:ascii="Times New Roman" w:hAnsi="Times New Roman" w:cs="Times New Roman"/>
          <w:sz w:val="28"/>
          <w:szCs w:val="28"/>
        </w:rPr>
        <w:t>естных признаков погоды.</w:t>
      </w:r>
      <w:r w:rsidR="009E5345"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 Зоологические наблюдения.</w:t>
      </w:r>
    </w:p>
    <w:p w:rsidR="00764CBD" w:rsidRPr="00F52C4E" w:rsidRDefault="00764CBD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i/>
          <w:sz w:val="28"/>
          <w:szCs w:val="28"/>
        </w:rPr>
        <w:t>Форма контроля.</w:t>
      </w:r>
      <w:r w:rsidR="009E5345" w:rsidRPr="00F52C4E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F52C4E">
        <w:rPr>
          <w:rFonts w:ascii="Times New Roman" w:hAnsi="Times New Roman" w:cs="Times New Roman"/>
          <w:sz w:val="28"/>
          <w:szCs w:val="28"/>
        </w:rPr>
        <w:t>.</w:t>
      </w:r>
    </w:p>
    <w:p w:rsidR="00764CBD" w:rsidRPr="00F52C4E" w:rsidRDefault="005F4A3E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4. </w:t>
      </w:r>
      <w:r w:rsidR="00E008A3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ф</w:t>
      </w:r>
      <w:r w:rsidR="00764CBD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изическая подготовка.</w:t>
      </w:r>
    </w:p>
    <w:p w:rsidR="005F4A3E" w:rsidRPr="00F52C4E" w:rsidRDefault="00764CBD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5F4A3E" w:rsidRPr="00F52C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</w:t>
      </w:r>
      <w:r w:rsidR="004B6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5F4A3E" w:rsidRPr="00F52C4E">
        <w:rPr>
          <w:rFonts w:ascii="Times New Roman" w:hAnsi="Times New Roman" w:cs="Times New Roman"/>
          <w:b/>
          <w:sz w:val="28"/>
          <w:szCs w:val="28"/>
        </w:rPr>
        <w:t>Значение физической подготовки и закаливания</w:t>
      </w:r>
      <w:r w:rsidRPr="00F52C4E">
        <w:rPr>
          <w:rFonts w:ascii="Times New Roman" w:hAnsi="Times New Roman" w:cs="Times New Roman"/>
          <w:sz w:val="28"/>
          <w:szCs w:val="28"/>
        </w:rPr>
        <w:t>.</w:t>
      </w:r>
    </w:p>
    <w:p w:rsidR="005F4A3E" w:rsidRPr="00F52C4E" w:rsidRDefault="002B748F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C4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Практика</w:t>
      </w:r>
      <w:r w:rsidR="00764CBD" w:rsidRPr="00F52C4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. </w:t>
      </w:r>
      <w:r w:rsidR="00D26879" w:rsidRPr="00F52C4E">
        <w:rPr>
          <w:rFonts w:ascii="Times New Roman" w:hAnsi="Times New Roman" w:cs="Times New Roman"/>
          <w:sz w:val="28"/>
          <w:szCs w:val="28"/>
        </w:rPr>
        <w:t>Значение о</w:t>
      </w:r>
      <w:r w:rsidR="0069069F" w:rsidRPr="00F52C4E">
        <w:rPr>
          <w:rFonts w:ascii="Times New Roman" w:hAnsi="Times New Roman" w:cs="Times New Roman"/>
          <w:sz w:val="28"/>
          <w:szCs w:val="28"/>
        </w:rPr>
        <w:t>бщ</w:t>
      </w:r>
      <w:r w:rsidR="00D26879" w:rsidRPr="00F52C4E">
        <w:rPr>
          <w:rFonts w:ascii="Times New Roman" w:hAnsi="Times New Roman" w:cs="Times New Roman"/>
          <w:sz w:val="28"/>
          <w:szCs w:val="28"/>
        </w:rPr>
        <w:t>ей</w:t>
      </w:r>
      <w:r w:rsidR="0069069F" w:rsidRPr="00F52C4E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D26879" w:rsidRPr="00F52C4E">
        <w:rPr>
          <w:rFonts w:ascii="Times New Roman" w:hAnsi="Times New Roman" w:cs="Times New Roman"/>
          <w:sz w:val="28"/>
          <w:szCs w:val="28"/>
        </w:rPr>
        <w:t>ой</w:t>
      </w:r>
      <w:r w:rsidR="0069069F" w:rsidRPr="00F52C4E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D26879" w:rsidRPr="00F52C4E">
        <w:rPr>
          <w:rFonts w:ascii="Times New Roman" w:hAnsi="Times New Roman" w:cs="Times New Roman"/>
          <w:sz w:val="28"/>
          <w:szCs w:val="28"/>
        </w:rPr>
        <w:t>и, закаливания</w:t>
      </w:r>
      <w:r w:rsidR="007B64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6879" w:rsidRPr="00F52C4E">
        <w:rPr>
          <w:rFonts w:ascii="Times New Roman" w:hAnsi="Times New Roman" w:cs="Times New Roman"/>
          <w:sz w:val="28"/>
          <w:szCs w:val="28"/>
        </w:rPr>
        <w:t xml:space="preserve">в </w:t>
      </w:r>
      <w:r w:rsidR="0069069F" w:rsidRPr="00F52C4E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 w:rsidR="00D26879" w:rsidRPr="00F52C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9069F" w:rsidRPr="00F52C4E">
        <w:rPr>
          <w:rFonts w:ascii="Times New Roman" w:hAnsi="Times New Roman" w:cs="Times New Roman"/>
          <w:sz w:val="28"/>
          <w:szCs w:val="28"/>
        </w:rPr>
        <w:t xml:space="preserve"> организма. Влияние физических упражнений на укрепление здоровья, повышение работоспособности. </w:t>
      </w:r>
    </w:p>
    <w:p w:rsidR="005F4A3E" w:rsidRPr="00F52C4E" w:rsidRDefault="00764CBD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5F4A3E" w:rsidRPr="00F52C4E">
        <w:rPr>
          <w:rFonts w:ascii="Times New Roman" w:hAnsi="Times New Roman" w:cs="Times New Roman"/>
          <w:b/>
          <w:sz w:val="28"/>
          <w:szCs w:val="28"/>
        </w:rPr>
        <w:t>4.2. Общая физическая подготовка</w:t>
      </w:r>
      <w:r w:rsidRPr="00F52C4E">
        <w:rPr>
          <w:rFonts w:ascii="Times New Roman" w:hAnsi="Times New Roman" w:cs="Times New Roman"/>
          <w:b/>
          <w:sz w:val="28"/>
          <w:szCs w:val="28"/>
        </w:rPr>
        <w:t>.</w:t>
      </w:r>
    </w:p>
    <w:p w:rsidR="00B55F85" w:rsidRPr="00F52C4E" w:rsidRDefault="005F4A3E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i/>
          <w:color w:val="000000"/>
          <w:sz w:val="28"/>
          <w:szCs w:val="28"/>
        </w:rPr>
        <w:t>Практи</w:t>
      </w:r>
      <w:r w:rsidR="00764CBD" w:rsidRPr="00F52C4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ка. </w:t>
      </w:r>
      <w:r w:rsidRPr="00F52C4E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Практические занятия по освоению навыков физической подготовки.   Общеукрепляющие упражнения. Подвижные игры и эстафеты. </w:t>
      </w:r>
      <w:proofErr w:type="gramStart"/>
      <w:r w:rsidRPr="00F52C4E">
        <w:rPr>
          <w:rFonts w:ascii="Times New Roman" w:hAnsi="Times New Roman" w:cs="Times New Roman"/>
          <w:color w:val="000000"/>
          <w:sz w:val="28"/>
          <w:szCs w:val="28"/>
        </w:rPr>
        <w:t>Легкая  атлетика</w:t>
      </w:r>
      <w:proofErr w:type="gramEnd"/>
      <w:r w:rsidRPr="00F52C4E">
        <w:rPr>
          <w:rFonts w:ascii="Times New Roman" w:hAnsi="Times New Roman" w:cs="Times New Roman"/>
          <w:color w:val="000000"/>
          <w:sz w:val="28"/>
          <w:szCs w:val="28"/>
        </w:rPr>
        <w:t>.  Спортивные и народные игры.</w:t>
      </w:r>
      <w:r w:rsidR="001A6FF6" w:rsidRPr="00F52C4E">
        <w:rPr>
          <w:rFonts w:ascii="Times New Roman" w:hAnsi="Times New Roman" w:cs="Times New Roman"/>
          <w:sz w:val="28"/>
          <w:szCs w:val="28"/>
        </w:rPr>
        <w:t xml:space="preserve"> Отработка практических умений и навыков преодоления естественных и искусственных препятствий.</w:t>
      </w:r>
    </w:p>
    <w:p w:rsidR="002B748F" w:rsidRPr="00F52C4E" w:rsidRDefault="00B55F85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2C4E">
        <w:rPr>
          <w:rFonts w:ascii="Times New Roman" w:hAnsi="Times New Roman" w:cs="Times New Roman"/>
          <w:i/>
          <w:sz w:val="28"/>
          <w:szCs w:val="28"/>
        </w:rPr>
        <w:t>Форма контроля.</w:t>
      </w:r>
      <w:r w:rsidR="009E5345" w:rsidRPr="00F52C4E">
        <w:rPr>
          <w:rFonts w:ascii="Times New Roman" w:hAnsi="Times New Roman" w:cs="Times New Roman"/>
          <w:sz w:val="28"/>
          <w:szCs w:val="28"/>
        </w:rPr>
        <w:t xml:space="preserve"> У</w:t>
      </w:r>
      <w:r w:rsidRPr="00F52C4E">
        <w:rPr>
          <w:rFonts w:ascii="Times New Roman" w:hAnsi="Times New Roman" w:cs="Times New Roman"/>
          <w:sz w:val="28"/>
          <w:szCs w:val="28"/>
        </w:rPr>
        <w:t>пражнения.</w:t>
      </w:r>
    </w:p>
    <w:p w:rsidR="00F52C4E" w:rsidRDefault="00F52C4E" w:rsidP="009D134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841D9" w:rsidRPr="00F52C4E" w:rsidRDefault="003841D9" w:rsidP="00F52C4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Pr="00F52C4E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9E5345" w:rsidRPr="00F52C4E" w:rsidRDefault="009E5345" w:rsidP="007D203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  <w:r w:rsidRPr="00F52C4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E5345" w:rsidRPr="00F52C4E" w:rsidRDefault="009E5345" w:rsidP="007D203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приобретение учащимися системы знаний по пешеходному туризму;</w:t>
      </w:r>
    </w:p>
    <w:p w:rsidR="009E5345" w:rsidRPr="00F52C4E" w:rsidRDefault="009E5345" w:rsidP="007D203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расширение знаний учащихся о природе родного края.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r w:rsidRPr="00F52C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 xml:space="preserve">- укрепление здоровья учащихся;   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формирован6ие навыков взаимоотношений между участниками в походе.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Воспитательные: 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 xml:space="preserve">- воспитание морально-волевых и этических качеств учащихся; 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воспитание у учащихся чувства патриотизма, любви к малой Родине.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освоения программы учащиеся                           </w:t>
      </w:r>
    </w:p>
    <w:p w:rsidR="009E5345" w:rsidRPr="00F52C4E" w:rsidRDefault="007B6460" w:rsidP="007D203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</w:t>
      </w:r>
      <w:r w:rsidR="009E5345" w:rsidRPr="00F52C4E">
        <w:rPr>
          <w:rFonts w:ascii="Times New Roman" w:eastAsia="Times New Roman" w:hAnsi="Times New Roman" w:cs="Times New Roman"/>
          <w:b/>
          <w:sz w:val="28"/>
          <w:szCs w:val="28"/>
        </w:rPr>
        <w:t>удут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E5345" w:rsidRPr="00F52C4E">
        <w:rPr>
          <w:rFonts w:ascii="Times New Roman" w:eastAsia="Times New Roman" w:hAnsi="Times New Roman" w:cs="Times New Roman"/>
          <w:b/>
          <w:color w:val="262626"/>
          <w:sz w:val="28"/>
          <w:szCs w:val="28"/>
        </w:rPr>
        <w:t>знать: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основные сведения о туризме;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правила личной гигиены;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доврачебную помощь пострадавшему;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географию Кемеровской области;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туристические объекты нашего края;</w:t>
      </w:r>
    </w:p>
    <w:p w:rsidR="003C5534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 xml:space="preserve">- приготовление пищи в походе;                                                               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ядовитые грибы и растения нашего края;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спортивный туристский инвентарь;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способы ориентирования;</w:t>
      </w:r>
    </w:p>
    <w:p w:rsidR="009E5345" w:rsidRPr="00F52C4E" w:rsidRDefault="009E5345" w:rsidP="007D203F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 xml:space="preserve">- правила </w:t>
      </w:r>
      <w:r w:rsidRPr="00F52C4E">
        <w:rPr>
          <w:rFonts w:ascii="Times New Roman" w:eastAsia="Times New Roman" w:hAnsi="Times New Roman" w:cs="Times New Roman"/>
          <w:bCs/>
          <w:sz w:val="28"/>
          <w:szCs w:val="28"/>
        </w:rPr>
        <w:t>поведения в туристическом походе;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 функции участников на всех этапах подготовки и проведения похода;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 правила хранения, ремонта и ухода за снаряжением;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 xml:space="preserve">-  правила спортивных туристских соревнований; 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bCs/>
          <w:sz w:val="28"/>
          <w:szCs w:val="28"/>
        </w:rPr>
        <w:t>будут уметь: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 выполнять функции нескольких участников похода (не менее 2 чел.);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 выполнять все операции походного быта;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 участвовать на всех этапах соревнований по технике пешеходного туризма;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 обеспечивать индивидуальную страховку и групповую безопасность;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 самостоятельно ориентироваться на местности;</w:t>
      </w:r>
    </w:p>
    <w:p w:rsidR="009E5345" w:rsidRPr="00F52C4E" w:rsidRDefault="009E5345" w:rsidP="007D203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 оказывать первую доврачебную помощь при всех видах травм и заболеваний;</w:t>
      </w:r>
    </w:p>
    <w:p w:rsidR="009E5345" w:rsidRPr="00F52C4E" w:rsidRDefault="009E5345" w:rsidP="007D203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 преодолевать естественные препятствия;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 осуществлять самостоятельную подготовку к походу;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bCs/>
          <w:sz w:val="28"/>
          <w:szCs w:val="28"/>
        </w:rPr>
        <w:t>будут</w:t>
      </w:r>
      <w:r w:rsidRPr="00F52C4E">
        <w:rPr>
          <w:rFonts w:ascii="Times New Roman" w:eastAsia="Times New Roman" w:hAnsi="Times New Roman" w:cs="Times New Roman"/>
          <w:b/>
          <w:sz w:val="28"/>
          <w:szCs w:val="28"/>
        </w:rPr>
        <w:t xml:space="preserve"> владеть: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 xml:space="preserve">- навыками общей физической подготовки; 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навыками специальной физической подготовки;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sz w:val="28"/>
          <w:szCs w:val="28"/>
        </w:rPr>
        <w:t>приобретут личностные качества:</w:t>
      </w:r>
    </w:p>
    <w:p w:rsidR="009E5345" w:rsidRPr="00F52C4E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 xml:space="preserve"> - стремление к саморазвитию и самообразованию;</w:t>
      </w:r>
    </w:p>
    <w:p w:rsidR="00837AFF" w:rsidRDefault="009E5345" w:rsidP="007D20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трудолюбие, добросовестное отношение к делу.</w:t>
      </w:r>
    </w:p>
    <w:p w:rsidR="00F52C4E" w:rsidRDefault="00F52C4E" w:rsidP="00F52C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134E" w:rsidRDefault="009D134E" w:rsidP="00F52C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134E" w:rsidRDefault="009D134E" w:rsidP="00F52C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134E" w:rsidRDefault="009D134E" w:rsidP="00F52C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134E" w:rsidRDefault="009D134E" w:rsidP="00F52C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134E" w:rsidRDefault="009D134E" w:rsidP="00F52C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134E" w:rsidRDefault="009D134E" w:rsidP="00F52C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134E" w:rsidRDefault="009D134E" w:rsidP="00F52C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D134E" w:rsidRDefault="009D134E" w:rsidP="00F52C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C432A" w:rsidRDefault="000C432A" w:rsidP="00F52C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C432A" w:rsidRPr="00F52C4E" w:rsidRDefault="000C432A" w:rsidP="00F52C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841D9" w:rsidRPr="00F52C4E" w:rsidRDefault="003841D9" w:rsidP="00F52C4E">
      <w:pPr>
        <w:shd w:val="clear" w:color="auto" w:fill="FFFFFF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52C4E">
        <w:rPr>
          <w:rFonts w:ascii="Times New Roman" w:hAnsi="Times New Roman" w:cs="Times New Roman"/>
          <w:b/>
          <w:sz w:val="28"/>
          <w:szCs w:val="28"/>
        </w:rPr>
        <w:lastRenderedPageBreak/>
        <w:t>2. Комплекс организационно-педагогических условий</w:t>
      </w:r>
      <w:r w:rsidRPr="00F52C4E">
        <w:rPr>
          <w:rFonts w:ascii="Times New Roman" w:hAnsi="Times New Roman" w:cs="Times New Roman"/>
          <w:sz w:val="28"/>
          <w:szCs w:val="28"/>
        </w:rPr>
        <w:t>.</w:t>
      </w:r>
    </w:p>
    <w:p w:rsidR="00F7404B" w:rsidRPr="000C432A" w:rsidRDefault="009E5345" w:rsidP="000C432A">
      <w:pPr>
        <w:keepNext/>
        <w:keepLines/>
        <w:spacing w:after="0"/>
        <w:ind w:left="67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Календарный учебный график </w:t>
      </w:r>
    </w:p>
    <w:tbl>
      <w:tblPr>
        <w:tblStyle w:val="af1"/>
        <w:tblW w:w="10385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564"/>
        <w:gridCol w:w="565"/>
        <w:gridCol w:w="569"/>
        <w:gridCol w:w="567"/>
        <w:gridCol w:w="425"/>
        <w:gridCol w:w="663"/>
        <w:gridCol w:w="476"/>
        <w:gridCol w:w="567"/>
        <w:gridCol w:w="567"/>
        <w:gridCol w:w="567"/>
        <w:gridCol w:w="567"/>
        <w:gridCol w:w="1064"/>
        <w:gridCol w:w="1153"/>
        <w:gridCol w:w="1506"/>
      </w:tblGrid>
      <w:tr w:rsidR="00AD2C47" w:rsidRPr="00F52C4E" w:rsidTr="00AD2C47">
        <w:trPr>
          <w:trHeight w:val="889"/>
          <w:jc w:val="center"/>
        </w:trPr>
        <w:tc>
          <w:tcPr>
            <w:tcW w:w="2263" w:type="dxa"/>
            <w:gridSpan w:val="4"/>
            <w:vMerge w:val="restart"/>
          </w:tcPr>
          <w:p w:rsidR="00AD2C47" w:rsidRPr="00BA715B" w:rsidRDefault="00AD2C47" w:rsidP="00F52C4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131" w:type="dxa"/>
            <w:gridSpan w:val="4"/>
            <w:vMerge w:val="restart"/>
          </w:tcPr>
          <w:p w:rsidR="00AD2C47" w:rsidRPr="00BA715B" w:rsidRDefault="00AD2C47" w:rsidP="00F52C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268" w:type="dxa"/>
            <w:gridSpan w:val="4"/>
            <w:vMerge w:val="restart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064" w:type="dxa"/>
            <w:vMerge w:val="restart"/>
          </w:tcPr>
          <w:p w:rsidR="00AD2C47" w:rsidRPr="00BA715B" w:rsidRDefault="0032562C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57410" o:spid="_x0000_s1050" style="width:29.6pt;height:116.5pt;mso-position-horizontal-relative:char;mso-position-vertical-relative:line" coordorigin="-417" coordsize="1682,14792">
                  <v:rect id="Rectangle 3902" o:spid="_x0000_s1051" style="position:absolute;left:-7048;top:6705;width:14792;height:138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nrcMA&#10;AADaAAAADwAAAGRycy9kb3ducmV2LnhtbESPQWsCMRSE74L/ITyhF6lZWynt1iiyIvRQkK7S8+vm&#10;dbN187IkUdd/bwqCx2FmvmHmy9624kQ+NI4VTCcZCOLK6YZrBfvd5vEVRIjIGlvHpOBCAZaL4WCO&#10;uXZn/qJTGWuRIBxyVGBi7HIpQ2XIYpi4jjh5v85bjEn6WmqP5wS3rXzKshdpseG0YLCjwlB1KI9W&#10;AW7M+PvvOCW/LrbRvc0+i59VpdTDqF+9g4jUx3v41v7QCp7h/0q6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mnrcMAAADaAAAADwAAAAAAAAAAAAAAAACYAgAAZHJzL2Rv&#10;d25yZXYueG1sUEsFBgAAAAAEAAQA9QAAAIgDAAAAAA==&#10;" filled="f" stroked="f">
                    <v:textbox style="mso-next-textbox:#Rectangle 3902" inset="0,0,0,0">
                      <w:txbxContent>
                        <w:p w:rsidR="007B6460" w:rsidRPr="007B6460" w:rsidRDefault="007B6460" w:rsidP="009E5345">
                          <w:pPr>
                            <w:spacing w:after="160" w:line="259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7B6460">
                            <w:rPr>
                              <w:rFonts w:ascii="Times New Roman" w:hAnsi="Times New Roman" w:cs="Times New Roman"/>
                              <w:sz w:val="18"/>
                            </w:rPr>
                            <w:t>Всего уч. недель/часов</w:t>
                          </w:r>
                        </w:p>
                      </w:txbxContent>
                    </v:textbox>
                  </v:rect>
                  <v:rect id="Rectangle 3903" o:spid="_x0000_s1052" style="position:absolute;left:234;top:10493;width:380;height:1682;rotation: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SMsEA&#10;AADaAAAADwAAAGRycy9kb3ducmV2LnhtbESP0YrCMBRE3wX/IVzBN01XUJauUWSlIPhQV/sBl+Zu&#10;U21uShNr/XsjLOzjMDNnmPV2sI3oqfO1YwUf8wQEcel0zZWC4pLNPkH4gKyxcUwKnuRhuxmP1phq&#10;9+Af6s+hEhHCPkUFJoQ2ldKXhiz6uWuJo/frOoshyq6SusNHhNtGLpJkJS3WHBcMtvRtqLyd71ZB&#10;fsvNvq+zoroevaZT7vZZOCg1nQy7LxCBhvAf/msftIIlvK/EG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ckjLBAAAA2gAAAA8AAAAAAAAAAAAAAAAAmAIAAGRycy9kb3du&#10;cmV2LnhtbFBLBQYAAAAABAAEAPUAAACGAwAAAAA=&#10;" filled="f" stroked="f">
                    <v:textbox style="mso-next-textbox:#Rectangle 3903" inset="0,0,0,0">
                      <w:txbxContent>
                        <w:p w:rsidR="007B6460" w:rsidRDefault="007B6460" w:rsidP="009E5345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659" w:type="dxa"/>
            <w:gridSpan w:val="2"/>
          </w:tcPr>
          <w:p w:rsidR="00AD2C47" w:rsidRPr="00BA715B" w:rsidRDefault="00AD2C47" w:rsidP="00F52C4E">
            <w:pPr>
              <w:spacing w:after="17" w:line="276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 по программе</w:t>
            </w:r>
          </w:p>
        </w:tc>
      </w:tr>
      <w:tr w:rsidR="00AD2C47" w:rsidRPr="00F52C4E" w:rsidTr="00AD2C47">
        <w:trPr>
          <w:trHeight w:val="1130"/>
          <w:jc w:val="center"/>
        </w:trPr>
        <w:tc>
          <w:tcPr>
            <w:tcW w:w="2263" w:type="dxa"/>
            <w:gridSpan w:val="4"/>
            <w:vMerge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vMerge/>
          </w:tcPr>
          <w:p w:rsidR="00AD2C47" w:rsidRPr="00BA715B" w:rsidRDefault="00AD2C47" w:rsidP="00F52C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06" w:type="dxa"/>
          </w:tcPr>
          <w:p w:rsidR="00AD2C47" w:rsidRPr="00BA715B" w:rsidRDefault="00AD2C47" w:rsidP="00AD2C47">
            <w:pPr>
              <w:spacing w:line="276" w:lineRule="auto"/>
              <w:ind w:left="-47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7B6460" w:rsidRPr="00F52C4E" w:rsidTr="00AD2C47">
        <w:trPr>
          <w:cantSplit/>
          <w:trHeight w:val="1677"/>
          <w:jc w:val="center"/>
        </w:trPr>
        <w:tc>
          <w:tcPr>
            <w:tcW w:w="565" w:type="dxa"/>
            <w:textDirection w:val="btLr"/>
          </w:tcPr>
          <w:p w:rsidR="007B6460" w:rsidRPr="00F52C4E" w:rsidRDefault="007B6460" w:rsidP="007B64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03.06-07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4" w:type="dxa"/>
            <w:textDirection w:val="btLr"/>
          </w:tcPr>
          <w:p w:rsidR="007B6460" w:rsidRPr="00F52C4E" w:rsidRDefault="007B6460" w:rsidP="007B64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10.06-14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5" w:type="dxa"/>
            <w:textDirection w:val="btLr"/>
          </w:tcPr>
          <w:p w:rsidR="007B6460" w:rsidRPr="00F52C4E" w:rsidRDefault="007B6460" w:rsidP="007B64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17.06-21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9" w:type="dxa"/>
            <w:textDirection w:val="btLr"/>
          </w:tcPr>
          <w:p w:rsidR="007B6460" w:rsidRPr="00F52C4E" w:rsidRDefault="007B6460" w:rsidP="007B64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24.06-28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7" w:type="dxa"/>
            <w:textDirection w:val="btLr"/>
          </w:tcPr>
          <w:p w:rsidR="007B6460" w:rsidRPr="00F52C4E" w:rsidRDefault="007B6460" w:rsidP="007B64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01.07-05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425" w:type="dxa"/>
            <w:textDirection w:val="btLr"/>
          </w:tcPr>
          <w:p w:rsidR="007B6460" w:rsidRPr="00F52C4E" w:rsidRDefault="007B6460" w:rsidP="007B64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08.07-12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663" w:type="dxa"/>
            <w:textDirection w:val="btLr"/>
          </w:tcPr>
          <w:p w:rsidR="007B6460" w:rsidRPr="00F52C4E" w:rsidRDefault="007B6460" w:rsidP="007B64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15.07-19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476" w:type="dxa"/>
            <w:textDirection w:val="btLr"/>
          </w:tcPr>
          <w:p w:rsidR="007B6460" w:rsidRPr="00F52C4E" w:rsidRDefault="007B6460" w:rsidP="007B64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22.07-26.07</w:t>
            </w:r>
          </w:p>
        </w:tc>
        <w:tc>
          <w:tcPr>
            <w:tcW w:w="567" w:type="dxa"/>
            <w:textDirection w:val="btLr"/>
          </w:tcPr>
          <w:p w:rsidR="007B6460" w:rsidRPr="00F52C4E" w:rsidRDefault="007B6460" w:rsidP="007B64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29.07-02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567" w:type="dxa"/>
            <w:textDirection w:val="btLr"/>
          </w:tcPr>
          <w:p w:rsidR="007B6460" w:rsidRPr="00F52C4E" w:rsidRDefault="007B6460" w:rsidP="007B64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05.08-09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567" w:type="dxa"/>
            <w:textDirection w:val="btLr"/>
          </w:tcPr>
          <w:p w:rsidR="007B6460" w:rsidRPr="00F52C4E" w:rsidRDefault="007B6460" w:rsidP="007B64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12.08-16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567" w:type="dxa"/>
            <w:textDirection w:val="btLr"/>
          </w:tcPr>
          <w:p w:rsidR="007B6460" w:rsidRPr="00F52C4E" w:rsidRDefault="007B6460" w:rsidP="007B64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19.08-23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1064" w:type="dxa"/>
          </w:tcPr>
          <w:p w:rsidR="007B6460" w:rsidRPr="00BA715B" w:rsidRDefault="007B6460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7B6460" w:rsidRPr="00BA715B" w:rsidRDefault="007B6460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7B6460" w:rsidRPr="00BA715B" w:rsidRDefault="007B6460" w:rsidP="00F52C4E">
            <w:pPr>
              <w:spacing w:line="276" w:lineRule="auto"/>
              <w:ind w:left="-4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2C47" w:rsidRPr="00F52C4E" w:rsidTr="00AD2C47">
        <w:trPr>
          <w:trHeight w:val="453"/>
          <w:jc w:val="center"/>
        </w:trPr>
        <w:tc>
          <w:tcPr>
            <w:tcW w:w="565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3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6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4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2C47" w:rsidRPr="00F52C4E" w:rsidTr="00AD2C47">
        <w:trPr>
          <w:trHeight w:val="362"/>
          <w:jc w:val="center"/>
        </w:trPr>
        <w:tc>
          <w:tcPr>
            <w:tcW w:w="565" w:type="dxa"/>
            <w:shd w:val="clear" w:color="auto" w:fill="FFFF00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  <w:shd w:val="clear" w:color="auto" w:fill="FFFF00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00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  <w:shd w:val="clear" w:color="auto" w:fill="FFFF00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FFFF00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  <w:shd w:val="clear" w:color="auto" w:fill="FFFF00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" w:type="dxa"/>
            <w:shd w:val="clear" w:color="auto" w:fill="FFFF00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64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12/24</w:t>
            </w:r>
          </w:p>
        </w:tc>
        <w:tc>
          <w:tcPr>
            <w:tcW w:w="1153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06" w:type="dxa"/>
          </w:tcPr>
          <w:p w:rsidR="00AD2C47" w:rsidRPr="00BA715B" w:rsidRDefault="00AD2C47" w:rsidP="00F52C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71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</w:tbl>
    <w:p w:rsidR="009E5345" w:rsidRPr="00F52C4E" w:rsidRDefault="009E5345" w:rsidP="00F52C4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30EE1" w:rsidRPr="00F52C4E" w:rsidRDefault="00222C8E" w:rsidP="00F52C4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color w:val="000000"/>
          <w:sz w:val="28"/>
          <w:szCs w:val="28"/>
        </w:rPr>
        <w:t>2.2</w:t>
      </w:r>
      <w:r w:rsidR="00837AFF" w:rsidRPr="00F52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30EE1" w:rsidRPr="00F52C4E">
        <w:rPr>
          <w:rFonts w:ascii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A72E07" w:rsidRPr="00F52C4E" w:rsidRDefault="00930EE1" w:rsidP="007D203F">
      <w:pPr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Материально - техническое обеспечение. </w:t>
      </w:r>
      <w:r w:rsidR="00A72E07" w:rsidRPr="00F52C4E">
        <w:rPr>
          <w:rFonts w:ascii="Times New Roman" w:hAnsi="Times New Roman" w:cs="Times New Roman"/>
          <w:sz w:val="28"/>
          <w:szCs w:val="28"/>
        </w:rPr>
        <w:t>Практические занятия проводятся на местности или в хорошо проветриваемом, закрытом помещении (спортивный зал) соответствующем санитарно-гигиенические требованиям и правилам безопасности.</w:t>
      </w:r>
    </w:p>
    <w:p w:rsidR="00A72E07" w:rsidRPr="00F52C4E" w:rsidRDefault="00A72E07" w:rsidP="007D203F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2C4E">
        <w:rPr>
          <w:sz w:val="28"/>
          <w:szCs w:val="28"/>
        </w:rPr>
        <w:t xml:space="preserve">Для музыкальных заданий, игр используется </w:t>
      </w:r>
      <w:proofErr w:type="spellStart"/>
      <w:r w:rsidRPr="00F52C4E">
        <w:rPr>
          <w:sz w:val="28"/>
          <w:szCs w:val="28"/>
        </w:rPr>
        <w:t>аудиосиситема</w:t>
      </w:r>
      <w:proofErr w:type="spellEnd"/>
      <w:r w:rsidRPr="00F52C4E">
        <w:rPr>
          <w:sz w:val="28"/>
          <w:szCs w:val="28"/>
        </w:rPr>
        <w:t xml:space="preserve"> и фонотека.</w:t>
      </w:r>
    </w:p>
    <w:p w:rsidR="00A72E07" w:rsidRPr="00F52C4E" w:rsidRDefault="00A72E07" w:rsidP="007D203F">
      <w:pPr>
        <w:pStyle w:val="af0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52C4E">
        <w:rPr>
          <w:b/>
          <w:bCs/>
          <w:iCs/>
          <w:color w:val="000000"/>
          <w:sz w:val="28"/>
          <w:szCs w:val="28"/>
        </w:rPr>
        <w:t>Туристское оборудование и снаряжение</w:t>
      </w:r>
    </w:p>
    <w:p w:rsidR="00A72E07" w:rsidRPr="00F52C4E" w:rsidRDefault="00A72E07" w:rsidP="007D203F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2C4E">
        <w:rPr>
          <w:b/>
          <w:bCs/>
          <w:i/>
          <w:iCs/>
          <w:color w:val="000000"/>
          <w:sz w:val="28"/>
          <w:szCs w:val="28"/>
        </w:rPr>
        <w:t>Групповое</w:t>
      </w:r>
      <w:r w:rsidRPr="00F52C4E">
        <w:rPr>
          <w:b/>
          <w:bCs/>
          <w:color w:val="000000"/>
          <w:sz w:val="28"/>
          <w:szCs w:val="28"/>
        </w:rPr>
        <w:t> (</w:t>
      </w:r>
      <w:r w:rsidRPr="00F52C4E">
        <w:rPr>
          <w:color w:val="000000"/>
          <w:sz w:val="28"/>
          <w:szCs w:val="28"/>
        </w:rPr>
        <w:t>бивуачное): палатка (одноместная - для хранения продуктов питания, две четырехместных для мальчиков и девочек), тент, рюкзак туристический;</w:t>
      </w:r>
    </w:p>
    <w:p w:rsidR="00A72E07" w:rsidRPr="00F52C4E" w:rsidRDefault="00A72E07" w:rsidP="007D203F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2C4E">
        <w:rPr>
          <w:color w:val="000000"/>
          <w:sz w:val="28"/>
          <w:szCs w:val="28"/>
        </w:rPr>
        <w:t>Костровое: 2 котелка, поварешка, фляжка для питьевой воды;</w:t>
      </w:r>
    </w:p>
    <w:p w:rsidR="00A72E07" w:rsidRPr="00F52C4E" w:rsidRDefault="00A72E07" w:rsidP="007D203F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2C4E">
        <w:rPr>
          <w:color w:val="000000"/>
          <w:sz w:val="28"/>
          <w:szCs w:val="28"/>
        </w:rPr>
        <w:t>Комплект для спортивного ориентирования - компас, планшетка, фонарик, часы, топографические карты местности, карандаш, линейка, транспортир, листы ватмана.</w:t>
      </w:r>
    </w:p>
    <w:p w:rsidR="00A72E07" w:rsidRPr="00F52C4E" w:rsidRDefault="00A72E07" w:rsidP="007D203F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2C4E">
        <w:rPr>
          <w:color w:val="000000"/>
          <w:sz w:val="28"/>
          <w:szCs w:val="28"/>
        </w:rPr>
        <w:t>Медицинская аптечка, фотоаппарат, ноутбук.</w:t>
      </w:r>
    </w:p>
    <w:p w:rsidR="00A72E07" w:rsidRPr="00F52C4E" w:rsidRDefault="00A72E07" w:rsidP="007D203F">
      <w:pPr>
        <w:pStyle w:val="af0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52C4E">
        <w:rPr>
          <w:b/>
          <w:bCs/>
          <w:i/>
          <w:iCs/>
          <w:color w:val="000000"/>
          <w:sz w:val="28"/>
          <w:szCs w:val="28"/>
        </w:rPr>
        <w:t>Личное:</w:t>
      </w:r>
      <w:r w:rsidRPr="00F52C4E">
        <w:rPr>
          <w:color w:val="000000"/>
          <w:sz w:val="28"/>
          <w:szCs w:val="28"/>
        </w:rPr>
        <w:t> Рюкзак туристический, спальник, одежда, обувь, посуда.</w:t>
      </w:r>
    </w:p>
    <w:p w:rsidR="0006020E" w:rsidRPr="00F52C4E" w:rsidRDefault="00A72E07" w:rsidP="007D203F">
      <w:pPr>
        <w:pStyle w:val="af0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52C4E">
        <w:rPr>
          <w:b/>
          <w:bCs/>
          <w:i/>
          <w:iCs/>
          <w:color w:val="000000"/>
          <w:sz w:val="28"/>
          <w:szCs w:val="28"/>
        </w:rPr>
        <w:t>Спортивный инвентарь:</w:t>
      </w:r>
      <w:r w:rsidRPr="00F52C4E">
        <w:rPr>
          <w:color w:val="000000"/>
          <w:sz w:val="28"/>
          <w:szCs w:val="28"/>
        </w:rPr>
        <w:t> мячи волейбольные, баскетбольные, футбольные; скакалки; перекладина, канат гимнастический; секундомер.</w:t>
      </w:r>
    </w:p>
    <w:p w:rsidR="00A6795E" w:rsidRPr="00F52C4E" w:rsidRDefault="00A6795E" w:rsidP="007D203F">
      <w:pPr>
        <w:pStyle w:val="af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52C4E">
        <w:rPr>
          <w:b/>
          <w:color w:val="000000"/>
          <w:sz w:val="28"/>
          <w:szCs w:val="28"/>
        </w:rPr>
        <w:t>Кадровое обеспечение:</w:t>
      </w:r>
      <w:r w:rsidR="007B6460">
        <w:rPr>
          <w:b/>
          <w:color w:val="000000"/>
          <w:sz w:val="28"/>
          <w:szCs w:val="28"/>
        </w:rPr>
        <w:t xml:space="preserve"> </w:t>
      </w:r>
      <w:r w:rsidRPr="00F52C4E">
        <w:rPr>
          <w:sz w:val="28"/>
          <w:szCs w:val="28"/>
        </w:rPr>
        <w:t>педагог, имеющий физк</w:t>
      </w:r>
      <w:r w:rsidR="0006020E" w:rsidRPr="00F52C4E">
        <w:rPr>
          <w:sz w:val="28"/>
          <w:szCs w:val="28"/>
        </w:rPr>
        <w:t>ультурно-спортивное образование, медицинский работник, школьная психологическая служба.</w:t>
      </w:r>
    </w:p>
    <w:p w:rsidR="0006020E" w:rsidRDefault="0006020E" w:rsidP="00F52C4E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2C4E" w:rsidRDefault="00F52C4E" w:rsidP="00F52C4E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5534" w:rsidRDefault="003C5534" w:rsidP="00F52C4E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134E" w:rsidRDefault="009D134E" w:rsidP="00F52C4E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C432A" w:rsidRPr="00F52C4E" w:rsidRDefault="000C432A" w:rsidP="00F52C4E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795E" w:rsidRPr="00F52C4E" w:rsidRDefault="00A6795E" w:rsidP="00F52C4E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</w:t>
      </w:r>
      <w:r w:rsidR="0006020E" w:rsidRPr="00F52C4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F52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30EE1" w:rsidRPr="00F52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Формы </w:t>
      </w:r>
      <w:r w:rsidRPr="00F52C4E">
        <w:rPr>
          <w:rFonts w:ascii="Times New Roman" w:hAnsi="Times New Roman" w:cs="Times New Roman"/>
          <w:b/>
          <w:color w:val="000000"/>
          <w:sz w:val="28"/>
          <w:szCs w:val="28"/>
        </w:rPr>
        <w:t>контроля</w:t>
      </w:r>
    </w:p>
    <w:p w:rsidR="00A6795E" w:rsidRPr="00F52C4E" w:rsidRDefault="00A6795E" w:rsidP="00F52C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4E">
        <w:rPr>
          <w:rFonts w:ascii="Times New Roman" w:hAnsi="Times New Roman" w:cs="Times New Roman"/>
          <w:sz w:val="28"/>
          <w:szCs w:val="28"/>
        </w:rPr>
        <w:sym w:font="Symbol" w:char="F02D"/>
      </w:r>
      <w:r w:rsidRPr="00F52C4E">
        <w:rPr>
          <w:rFonts w:ascii="Times New Roman" w:hAnsi="Times New Roman" w:cs="Times New Roman"/>
          <w:sz w:val="28"/>
          <w:szCs w:val="28"/>
        </w:rPr>
        <w:t>беседы;</w:t>
      </w:r>
    </w:p>
    <w:p w:rsidR="00A6795E" w:rsidRPr="00F52C4E" w:rsidRDefault="00A6795E" w:rsidP="00F52C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4E">
        <w:rPr>
          <w:rFonts w:ascii="Times New Roman" w:hAnsi="Times New Roman" w:cs="Times New Roman"/>
          <w:sz w:val="28"/>
          <w:szCs w:val="28"/>
        </w:rPr>
        <w:sym w:font="Symbol" w:char="F02D"/>
      </w:r>
      <w:r w:rsidR="00AF6533">
        <w:rPr>
          <w:rFonts w:ascii="Times New Roman" w:hAnsi="Times New Roman" w:cs="Times New Roman"/>
          <w:sz w:val="28"/>
          <w:szCs w:val="28"/>
        </w:rPr>
        <w:t>викторины</w:t>
      </w:r>
      <w:r w:rsidRPr="00F52C4E">
        <w:rPr>
          <w:rFonts w:ascii="Times New Roman" w:hAnsi="Times New Roman" w:cs="Times New Roman"/>
          <w:sz w:val="28"/>
          <w:szCs w:val="28"/>
        </w:rPr>
        <w:t>;</w:t>
      </w:r>
    </w:p>
    <w:p w:rsidR="00A6795E" w:rsidRPr="00F52C4E" w:rsidRDefault="00A6795E" w:rsidP="00F52C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4E">
        <w:rPr>
          <w:rFonts w:ascii="Times New Roman" w:hAnsi="Times New Roman" w:cs="Times New Roman"/>
          <w:sz w:val="28"/>
          <w:szCs w:val="28"/>
        </w:rPr>
        <w:sym w:font="Symbol" w:char="F02D"/>
      </w:r>
      <w:r w:rsidRPr="00F52C4E">
        <w:rPr>
          <w:rFonts w:ascii="Times New Roman" w:hAnsi="Times New Roman" w:cs="Times New Roman"/>
          <w:sz w:val="28"/>
          <w:szCs w:val="28"/>
        </w:rPr>
        <w:t xml:space="preserve">  игры;</w:t>
      </w:r>
    </w:p>
    <w:p w:rsidR="00A6795E" w:rsidRPr="00F52C4E" w:rsidRDefault="00A6795E" w:rsidP="00F52C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4E">
        <w:rPr>
          <w:rFonts w:ascii="Times New Roman" w:hAnsi="Times New Roman" w:cs="Times New Roman"/>
          <w:sz w:val="28"/>
          <w:szCs w:val="28"/>
        </w:rPr>
        <w:sym w:font="Symbol" w:char="F02D"/>
      </w:r>
      <w:r w:rsidRPr="00F52C4E">
        <w:rPr>
          <w:rFonts w:ascii="Times New Roman" w:hAnsi="Times New Roman" w:cs="Times New Roman"/>
          <w:sz w:val="28"/>
          <w:szCs w:val="28"/>
        </w:rPr>
        <w:t xml:space="preserve">  выполнение контрольных заданий на местности;</w:t>
      </w:r>
    </w:p>
    <w:p w:rsidR="00D52220" w:rsidRPr="00AF6533" w:rsidRDefault="00A6795E" w:rsidP="00AF65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C4E">
        <w:rPr>
          <w:rFonts w:ascii="Times New Roman" w:hAnsi="Times New Roman" w:cs="Times New Roman"/>
          <w:sz w:val="28"/>
          <w:szCs w:val="28"/>
        </w:rPr>
        <w:sym w:font="Symbol" w:char="F02D"/>
      </w:r>
      <w:r w:rsidRPr="00F52C4E">
        <w:rPr>
          <w:rFonts w:ascii="Times New Roman" w:hAnsi="Times New Roman" w:cs="Times New Roman"/>
          <w:sz w:val="28"/>
          <w:szCs w:val="28"/>
        </w:rPr>
        <w:t xml:space="preserve">  вы</w:t>
      </w:r>
      <w:r w:rsidR="00AF6533">
        <w:rPr>
          <w:rFonts w:ascii="Times New Roman" w:hAnsi="Times New Roman" w:cs="Times New Roman"/>
          <w:sz w:val="28"/>
          <w:szCs w:val="28"/>
        </w:rPr>
        <w:t>полнение контрольных упражнений.</w:t>
      </w:r>
    </w:p>
    <w:p w:rsidR="00960953" w:rsidRPr="00F52C4E" w:rsidRDefault="00960953" w:rsidP="00F52C4E">
      <w:pPr>
        <w:pStyle w:val="af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960953" w:rsidRPr="00F52C4E" w:rsidRDefault="00A6795E" w:rsidP="00F52C4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C4E">
        <w:rPr>
          <w:rFonts w:ascii="Times New Roman" w:hAnsi="Times New Roman" w:cs="Times New Roman"/>
          <w:b/>
          <w:sz w:val="28"/>
          <w:szCs w:val="28"/>
        </w:rPr>
        <w:t>2.</w:t>
      </w:r>
      <w:r w:rsidR="0006020E" w:rsidRPr="00F52C4E">
        <w:rPr>
          <w:rFonts w:ascii="Times New Roman" w:hAnsi="Times New Roman" w:cs="Times New Roman"/>
          <w:b/>
          <w:sz w:val="28"/>
          <w:szCs w:val="28"/>
        </w:rPr>
        <w:t>4</w:t>
      </w:r>
      <w:r w:rsidRPr="00F52C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0EE1" w:rsidRPr="00F52C4E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7B6460" w:rsidRDefault="00960953" w:rsidP="007B6460">
      <w:pPr>
        <w:pStyle w:val="af0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F52C4E">
        <w:rPr>
          <w:b/>
          <w:bCs/>
          <w:color w:val="000000"/>
          <w:sz w:val="28"/>
          <w:szCs w:val="28"/>
        </w:rPr>
        <w:t>Для отслеживания воспитательных результатов</w:t>
      </w:r>
      <w:r w:rsidRPr="00F52C4E">
        <w:rPr>
          <w:color w:val="000000"/>
          <w:sz w:val="28"/>
          <w:szCs w:val="28"/>
        </w:rPr>
        <w:t> используются следующие методики:</w:t>
      </w:r>
      <w:r w:rsidR="007B6460">
        <w:rPr>
          <w:color w:val="000000"/>
          <w:sz w:val="28"/>
          <w:szCs w:val="28"/>
        </w:rPr>
        <w:t xml:space="preserve"> п</w:t>
      </w:r>
      <w:r w:rsidRPr="00F52C4E">
        <w:rPr>
          <w:color w:val="000000"/>
          <w:sz w:val="28"/>
          <w:szCs w:val="28"/>
        </w:rPr>
        <w:t>едагогическое наблюдение.</w:t>
      </w:r>
    </w:p>
    <w:p w:rsidR="007B6460" w:rsidRDefault="00960953" w:rsidP="007B6460">
      <w:pPr>
        <w:pStyle w:val="af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52C4E">
        <w:rPr>
          <w:b/>
          <w:bCs/>
          <w:color w:val="000000"/>
          <w:sz w:val="28"/>
          <w:szCs w:val="28"/>
        </w:rPr>
        <w:t xml:space="preserve">Для отслеживания </w:t>
      </w:r>
      <w:r w:rsidR="009A4B53" w:rsidRPr="00F52C4E">
        <w:rPr>
          <w:b/>
          <w:bCs/>
          <w:color w:val="000000"/>
          <w:sz w:val="28"/>
          <w:szCs w:val="28"/>
        </w:rPr>
        <w:t>развивающих</w:t>
      </w:r>
      <w:r w:rsidRPr="00F52C4E">
        <w:rPr>
          <w:b/>
          <w:bCs/>
          <w:color w:val="000000"/>
          <w:sz w:val="28"/>
          <w:szCs w:val="28"/>
        </w:rPr>
        <w:t xml:space="preserve"> результатов </w:t>
      </w:r>
      <w:r w:rsidRPr="00F52C4E">
        <w:rPr>
          <w:color w:val="000000"/>
          <w:sz w:val="28"/>
          <w:szCs w:val="28"/>
        </w:rPr>
        <w:t>используются следующие методики:</w:t>
      </w:r>
      <w:r w:rsidR="007B6460">
        <w:rPr>
          <w:color w:val="000000"/>
          <w:sz w:val="28"/>
          <w:szCs w:val="28"/>
        </w:rPr>
        <w:t xml:space="preserve"> п</w:t>
      </w:r>
      <w:r w:rsidRPr="00F52C4E">
        <w:rPr>
          <w:color w:val="000000"/>
          <w:sz w:val="28"/>
          <w:szCs w:val="28"/>
        </w:rPr>
        <w:t xml:space="preserve">едагогическое </w:t>
      </w:r>
      <w:r w:rsidR="007B6460">
        <w:rPr>
          <w:color w:val="000000"/>
          <w:sz w:val="28"/>
          <w:szCs w:val="28"/>
        </w:rPr>
        <w:t>наблюдение, м</w:t>
      </w:r>
      <w:r w:rsidRPr="00F52C4E">
        <w:rPr>
          <w:color w:val="000000"/>
          <w:sz w:val="28"/>
          <w:szCs w:val="28"/>
        </w:rPr>
        <w:t>етодика выявления коммуник</w:t>
      </w:r>
      <w:r w:rsidR="009A4B53" w:rsidRPr="00F52C4E">
        <w:rPr>
          <w:color w:val="000000"/>
          <w:sz w:val="28"/>
          <w:szCs w:val="28"/>
        </w:rPr>
        <w:t>ативных способностей учащихся</w:t>
      </w:r>
      <w:r w:rsidR="007B6460">
        <w:rPr>
          <w:color w:val="000000"/>
          <w:sz w:val="28"/>
          <w:szCs w:val="28"/>
        </w:rPr>
        <w:t>.</w:t>
      </w:r>
    </w:p>
    <w:p w:rsidR="00960953" w:rsidRPr="00F52C4E" w:rsidRDefault="00960953" w:rsidP="007B6460">
      <w:pPr>
        <w:pStyle w:val="af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F52C4E">
        <w:rPr>
          <w:b/>
          <w:bCs/>
          <w:color w:val="000000"/>
          <w:sz w:val="28"/>
          <w:szCs w:val="28"/>
        </w:rPr>
        <w:t xml:space="preserve">Для отслеживания </w:t>
      </w:r>
      <w:r w:rsidR="009A4B53" w:rsidRPr="00F52C4E">
        <w:rPr>
          <w:b/>
          <w:bCs/>
          <w:color w:val="000000"/>
          <w:sz w:val="28"/>
          <w:szCs w:val="28"/>
        </w:rPr>
        <w:t xml:space="preserve">обучающих </w:t>
      </w:r>
      <w:r w:rsidRPr="00F52C4E">
        <w:rPr>
          <w:b/>
          <w:bCs/>
          <w:color w:val="000000"/>
          <w:sz w:val="28"/>
          <w:szCs w:val="28"/>
        </w:rPr>
        <w:t>результатов </w:t>
      </w:r>
      <w:r w:rsidRPr="00F52C4E">
        <w:rPr>
          <w:color w:val="000000"/>
          <w:sz w:val="28"/>
          <w:szCs w:val="28"/>
        </w:rPr>
        <w:t>используются следующие методики:</w:t>
      </w:r>
      <w:r w:rsidR="007B6460">
        <w:rPr>
          <w:color w:val="000000"/>
          <w:sz w:val="28"/>
          <w:szCs w:val="28"/>
        </w:rPr>
        <w:t xml:space="preserve"> п</w:t>
      </w:r>
      <w:r w:rsidRPr="00F52C4E">
        <w:rPr>
          <w:color w:val="000000"/>
          <w:sz w:val="28"/>
          <w:szCs w:val="28"/>
        </w:rPr>
        <w:t>едагогическое наблюдение;</w:t>
      </w:r>
      <w:r w:rsidR="007B6460">
        <w:rPr>
          <w:color w:val="000000"/>
          <w:sz w:val="28"/>
          <w:szCs w:val="28"/>
        </w:rPr>
        <w:t xml:space="preserve"> м</w:t>
      </w:r>
      <w:r w:rsidRPr="00F52C4E">
        <w:rPr>
          <w:color w:val="000000"/>
          <w:sz w:val="28"/>
          <w:szCs w:val="28"/>
        </w:rPr>
        <w:t>етодика Григорьева Д.В., Кулешова И.В., Степанова П.В. «О</w:t>
      </w:r>
      <w:r w:rsidR="009A4B53" w:rsidRPr="00F52C4E">
        <w:rPr>
          <w:color w:val="000000"/>
          <w:sz w:val="28"/>
          <w:szCs w:val="28"/>
        </w:rPr>
        <w:t>тношение подростка к Отечеству»</w:t>
      </w:r>
      <w:r w:rsidRPr="00F52C4E">
        <w:rPr>
          <w:color w:val="000000"/>
          <w:sz w:val="28"/>
          <w:szCs w:val="28"/>
        </w:rPr>
        <w:t>;</w:t>
      </w:r>
      <w:r w:rsidR="007B6460">
        <w:rPr>
          <w:color w:val="000000"/>
          <w:sz w:val="28"/>
          <w:szCs w:val="28"/>
        </w:rPr>
        <w:t xml:space="preserve"> т</w:t>
      </w:r>
      <w:r w:rsidRPr="00F52C4E">
        <w:rPr>
          <w:color w:val="000000"/>
          <w:sz w:val="28"/>
          <w:szCs w:val="28"/>
        </w:rPr>
        <w:t>естовые задания для контроля уровня знаний «Оказание первой доврачебной помощи»;</w:t>
      </w:r>
      <w:r w:rsidR="007B6460">
        <w:rPr>
          <w:color w:val="000000"/>
          <w:sz w:val="28"/>
          <w:szCs w:val="28"/>
        </w:rPr>
        <w:t xml:space="preserve"> т</w:t>
      </w:r>
      <w:r w:rsidRPr="00F52C4E">
        <w:rPr>
          <w:color w:val="000000"/>
          <w:sz w:val="28"/>
          <w:szCs w:val="28"/>
        </w:rPr>
        <w:t>ест по ориентированию.</w:t>
      </w:r>
    </w:p>
    <w:p w:rsidR="00D30A11" w:rsidRPr="00F52C4E" w:rsidRDefault="00D30A11" w:rsidP="00F52C4E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highlight w:val="yellow"/>
        </w:rPr>
      </w:pPr>
    </w:p>
    <w:p w:rsidR="009A4B53" w:rsidRPr="00F52C4E" w:rsidRDefault="00A6795E" w:rsidP="00F52C4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2C4E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F52C4E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F52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930EE1" w:rsidRPr="00F52C4E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</w:t>
      </w:r>
    </w:p>
    <w:p w:rsidR="007B6460" w:rsidRDefault="009A4B53" w:rsidP="007B64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9A4B53">
        <w:rPr>
          <w:rFonts w:ascii="Times New Roman" w:eastAsia="Times New Roman" w:hAnsi="Times New Roman" w:cs="Times New Roman"/>
          <w:color w:val="000000"/>
          <w:sz w:val="28"/>
          <w:szCs w:val="28"/>
        </w:rPr>
        <w:t>туристско</w:t>
      </w:r>
      <w:proofErr w:type="spellEnd"/>
      <w:r w:rsidRPr="009A4B53">
        <w:rPr>
          <w:rFonts w:ascii="Times New Roman" w:eastAsia="Times New Roman" w:hAnsi="Times New Roman" w:cs="Times New Roman"/>
          <w:color w:val="000000"/>
          <w:sz w:val="28"/>
          <w:szCs w:val="28"/>
        </w:rPr>
        <w:t>–краеведческой деятельности наблюдается разнообразие методов обучения.</w:t>
      </w:r>
    </w:p>
    <w:p w:rsidR="007B6460" w:rsidRDefault="009A4B53" w:rsidP="007B64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обучения:</w:t>
      </w:r>
    </w:p>
    <w:p w:rsidR="007B6460" w:rsidRDefault="009A4B53" w:rsidP="007B64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3">
        <w:rPr>
          <w:rFonts w:ascii="Times New Roman" w:eastAsia="Times New Roman" w:hAnsi="Times New Roman" w:cs="Times New Roman"/>
          <w:color w:val="000000"/>
          <w:sz w:val="28"/>
          <w:szCs w:val="28"/>
        </w:rPr>
        <w:t>- словесный (лекция; объяснение; рассказ; чтение; беседа; диалог; консультация);</w:t>
      </w:r>
    </w:p>
    <w:p w:rsidR="007B6460" w:rsidRDefault="009A4B53" w:rsidP="007B64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3">
        <w:rPr>
          <w:rFonts w:ascii="Times New Roman" w:eastAsia="Times New Roman" w:hAnsi="Times New Roman" w:cs="Times New Roman"/>
          <w:color w:val="000000"/>
          <w:sz w:val="28"/>
          <w:szCs w:val="28"/>
        </w:rPr>
        <w:t>- наглядно – иллюстрационный (показ наглядных пособий);</w:t>
      </w:r>
    </w:p>
    <w:p w:rsidR="007B6460" w:rsidRDefault="009A4B53" w:rsidP="007B64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3">
        <w:rPr>
          <w:rFonts w:ascii="Times New Roman" w:eastAsia="Times New Roman" w:hAnsi="Times New Roman" w:cs="Times New Roman"/>
          <w:color w:val="000000"/>
          <w:sz w:val="28"/>
          <w:szCs w:val="28"/>
        </w:rPr>
        <w:t>- репродуктивный (воспроизведение и повторение способа деятельности по заданиям педагога);</w:t>
      </w:r>
    </w:p>
    <w:p w:rsidR="007B6460" w:rsidRDefault="009A4B53" w:rsidP="007B64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3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практический (используется для познания действительности, формирования навыков и умений, углубления знаний);</w:t>
      </w:r>
    </w:p>
    <w:p w:rsidR="007B6460" w:rsidRDefault="009A4B53" w:rsidP="007B64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3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методы практико-ориентированной деятельности (упражнения; тренинг; тренировка;</w:t>
      </w:r>
    </w:p>
    <w:p w:rsidR="007B6460" w:rsidRDefault="009A4B53" w:rsidP="007B64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3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 наблюдения (запись наблюдений (зарисовка, рисунки, фото-видео съемка; проведение замеров);</w:t>
      </w:r>
    </w:p>
    <w:p w:rsidR="007B6460" w:rsidRDefault="009A4B53" w:rsidP="007B64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3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 проблемного обучения (самостоятельная постановка, формулировка и решение проблемы обучающимися: поиск и отбор аргументов, фактов, доказательств);</w:t>
      </w:r>
    </w:p>
    <w:p w:rsidR="007B6460" w:rsidRDefault="009A4B53" w:rsidP="007B64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3">
        <w:rPr>
          <w:rFonts w:ascii="Times New Roman" w:eastAsia="Times New Roman" w:hAnsi="Times New Roman" w:cs="Times New Roman"/>
          <w:color w:val="000000"/>
          <w:sz w:val="28"/>
          <w:szCs w:val="28"/>
        </w:rPr>
        <w:t>- метод игры (игры на развитие внимания, памяти, глазомера, воображения, игра-конкурс, игра-путешествие, ролевая игра, деловая игра);</w:t>
      </w:r>
    </w:p>
    <w:p w:rsidR="007B6460" w:rsidRDefault="009A4B53" w:rsidP="007B64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наглядный метод обучения (наглядные материалы: картины, рисунки, плакаты, фотографии, таблицы, схемы, чертежи, графики);</w:t>
      </w:r>
    </w:p>
    <w:p w:rsidR="00D52220" w:rsidRPr="00F52C4E" w:rsidRDefault="009A4B53" w:rsidP="007B646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4B53">
        <w:rPr>
          <w:rFonts w:ascii="Times New Roman" w:eastAsia="Times New Roman" w:hAnsi="Times New Roman" w:cs="Times New Roman"/>
          <w:color w:val="000000"/>
          <w:sz w:val="28"/>
          <w:szCs w:val="28"/>
        </w:rPr>
        <w:t>- демонстрационные материалы: модели, приборы, предметы.</w:t>
      </w:r>
    </w:p>
    <w:p w:rsidR="00F52C4E" w:rsidRPr="00F52C4E" w:rsidRDefault="00F52C4E" w:rsidP="00F52C4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1F95" w:rsidRPr="00F52C4E" w:rsidRDefault="003C5534" w:rsidP="00F52C4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2.6.</w:t>
      </w:r>
      <w:r w:rsidR="00A6795E" w:rsidRPr="00F52C4E">
        <w:rPr>
          <w:rFonts w:ascii="Times New Roman" w:hAnsi="Times New Roman"/>
          <w:b/>
          <w:sz w:val="28"/>
          <w:szCs w:val="28"/>
        </w:rPr>
        <w:t xml:space="preserve"> Список литературы для педагога</w:t>
      </w:r>
    </w:p>
    <w:p w:rsidR="00555139" w:rsidRPr="00F52C4E" w:rsidRDefault="00555139" w:rsidP="007D203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2C4E">
        <w:rPr>
          <w:rStyle w:val="af"/>
          <w:rFonts w:ascii="Times New Roman" w:hAnsi="Times New Roman"/>
          <w:b w:val="0"/>
          <w:sz w:val="28"/>
          <w:szCs w:val="28"/>
        </w:rPr>
        <w:t>Конс</w:t>
      </w:r>
      <w:r w:rsidR="008D70AA">
        <w:rPr>
          <w:rStyle w:val="af"/>
          <w:rFonts w:ascii="Times New Roman" w:hAnsi="Times New Roman"/>
          <w:b w:val="0"/>
          <w:sz w:val="28"/>
          <w:szCs w:val="28"/>
        </w:rPr>
        <w:t xml:space="preserve">тантинов Ю.С., </w:t>
      </w:r>
      <w:proofErr w:type="spellStart"/>
      <w:r w:rsidR="008D70AA">
        <w:rPr>
          <w:rStyle w:val="af"/>
          <w:rFonts w:ascii="Times New Roman" w:hAnsi="Times New Roman"/>
          <w:b w:val="0"/>
          <w:sz w:val="28"/>
          <w:szCs w:val="28"/>
        </w:rPr>
        <w:t>Митрахович</w:t>
      </w:r>
      <w:proofErr w:type="spellEnd"/>
      <w:r w:rsidR="008D70AA">
        <w:rPr>
          <w:rStyle w:val="af"/>
          <w:rFonts w:ascii="Times New Roman" w:hAnsi="Times New Roman"/>
          <w:b w:val="0"/>
          <w:sz w:val="28"/>
          <w:szCs w:val="28"/>
        </w:rPr>
        <w:t xml:space="preserve"> С.С. </w:t>
      </w:r>
      <w:r w:rsidRPr="00F52C4E">
        <w:rPr>
          <w:rStyle w:val="af"/>
          <w:rFonts w:ascii="Times New Roman" w:hAnsi="Times New Roman"/>
          <w:b w:val="0"/>
          <w:sz w:val="28"/>
          <w:szCs w:val="28"/>
        </w:rPr>
        <w:t>Туристско-краеведческая деятель</w:t>
      </w:r>
      <w:r w:rsidR="00842B12" w:rsidRPr="00F52C4E">
        <w:rPr>
          <w:rStyle w:val="af"/>
          <w:rFonts w:ascii="Times New Roman" w:hAnsi="Times New Roman"/>
          <w:b w:val="0"/>
          <w:sz w:val="28"/>
          <w:szCs w:val="28"/>
        </w:rPr>
        <w:t>ность в школе</w:t>
      </w:r>
      <w:r w:rsidR="008D70AA">
        <w:rPr>
          <w:rStyle w:val="af"/>
          <w:rFonts w:ascii="Times New Roman" w:hAnsi="Times New Roman"/>
          <w:b w:val="0"/>
          <w:sz w:val="28"/>
          <w:szCs w:val="28"/>
        </w:rPr>
        <w:t>.</w:t>
      </w:r>
      <w:r w:rsidRPr="00F52C4E">
        <w:rPr>
          <w:rFonts w:ascii="Times New Roman" w:hAnsi="Times New Roman"/>
          <w:sz w:val="28"/>
          <w:szCs w:val="28"/>
        </w:rPr>
        <w:t xml:space="preserve"> Учебно-методическое пособие. − М.: </w:t>
      </w:r>
      <w:proofErr w:type="spellStart"/>
      <w:r w:rsidRPr="00F52C4E">
        <w:rPr>
          <w:rFonts w:ascii="Times New Roman" w:hAnsi="Times New Roman"/>
          <w:sz w:val="28"/>
          <w:szCs w:val="28"/>
        </w:rPr>
        <w:t>Ф</w:t>
      </w:r>
      <w:r w:rsidR="00842B12" w:rsidRPr="00F52C4E">
        <w:rPr>
          <w:rFonts w:ascii="Times New Roman" w:hAnsi="Times New Roman"/>
          <w:sz w:val="28"/>
          <w:szCs w:val="28"/>
        </w:rPr>
        <w:t>ЦДЮТиК</w:t>
      </w:r>
      <w:proofErr w:type="spellEnd"/>
      <w:r w:rsidR="00842B12" w:rsidRPr="00F52C4E">
        <w:rPr>
          <w:rFonts w:ascii="Times New Roman" w:hAnsi="Times New Roman"/>
          <w:sz w:val="28"/>
          <w:szCs w:val="28"/>
        </w:rPr>
        <w:t>, ИСВ РАО, 2011. − 352 с.</w:t>
      </w:r>
    </w:p>
    <w:p w:rsidR="00555139" w:rsidRPr="00F52C4E" w:rsidRDefault="00555139" w:rsidP="007D203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2C4E">
        <w:rPr>
          <w:rStyle w:val="af"/>
          <w:rFonts w:ascii="Times New Roman" w:hAnsi="Times New Roman"/>
          <w:b w:val="0"/>
          <w:sz w:val="28"/>
          <w:szCs w:val="28"/>
        </w:rPr>
        <w:t xml:space="preserve">Константинов Ю.С., Глаголева </w:t>
      </w:r>
      <w:proofErr w:type="spellStart"/>
      <w:r w:rsidRPr="00F52C4E">
        <w:rPr>
          <w:rStyle w:val="af"/>
          <w:rFonts w:ascii="Times New Roman" w:hAnsi="Times New Roman"/>
          <w:b w:val="0"/>
          <w:sz w:val="28"/>
          <w:szCs w:val="28"/>
        </w:rPr>
        <w:t>О.Л.Уроки</w:t>
      </w:r>
      <w:proofErr w:type="spellEnd"/>
      <w:r w:rsidRPr="00F52C4E">
        <w:rPr>
          <w:rStyle w:val="af"/>
          <w:rFonts w:ascii="Times New Roman" w:hAnsi="Times New Roman"/>
          <w:b w:val="0"/>
          <w:sz w:val="28"/>
          <w:szCs w:val="28"/>
        </w:rPr>
        <w:t xml:space="preserve"> ориентирования.</w:t>
      </w:r>
      <w:r w:rsidRPr="00F52C4E">
        <w:rPr>
          <w:rStyle w:val="af"/>
          <w:rFonts w:ascii="Times New Roman" w:hAnsi="Times New Roman"/>
          <w:sz w:val="28"/>
          <w:szCs w:val="28"/>
        </w:rPr>
        <w:t> </w:t>
      </w:r>
      <w:r w:rsidRPr="00F52C4E">
        <w:rPr>
          <w:rFonts w:ascii="Times New Roman" w:hAnsi="Times New Roman"/>
          <w:sz w:val="28"/>
          <w:szCs w:val="28"/>
        </w:rPr>
        <w:t xml:space="preserve">Учебно-методическое пособие. − М.: </w:t>
      </w:r>
      <w:proofErr w:type="spellStart"/>
      <w:r w:rsidRPr="00F52C4E">
        <w:rPr>
          <w:rFonts w:ascii="Times New Roman" w:hAnsi="Times New Roman"/>
          <w:sz w:val="28"/>
          <w:szCs w:val="28"/>
        </w:rPr>
        <w:t>ФЦДЮТиК</w:t>
      </w:r>
      <w:proofErr w:type="spellEnd"/>
      <w:r w:rsidRPr="00F52C4E">
        <w:rPr>
          <w:rFonts w:ascii="Times New Roman" w:hAnsi="Times New Roman"/>
          <w:sz w:val="28"/>
          <w:szCs w:val="28"/>
        </w:rPr>
        <w:t>, 2005. − 328 с</w:t>
      </w:r>
      <w:r w:rsidR="00842B12" w:rsidRPr="00F52C4E">
        <w:rPr>
          <w:rFonts w:ascii="Times New Roman" w:hAnsi="Times New Roman"/>
          <w:sz w:val="28"/>
          <w:szCs w:val="28"/>
        </w:rPr>
        <w:t>.</w:t>
      </w:r>
    </w:p>
    <w:p w:rsidR="00555139" w:rsidRPr="00F52C4E" w:rsidRDefault="00555139" w:rsidP="007D203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2C4E">
        <w:rPr>
          <w:rStyle w:val="af"/>
          <w:rFonts w:ascii="Times New Roman" w:hAnsi="Times New Roman"/>
          <w:b w:val="0"/>
          <w:color w:val="161517"/>
          <w:sz w:val="28"/>
          <w:szCs w:val="28"/>
        </w:rPr>
        <w:t>К</w:t>
      </w:r>
      <w:r w:rsidR="008D70AA">
        <w:rPr>
          <w:rStyle w:val="af"/>
          <w:rFonts w:ascii="Times New Roman" w:hAnsi="Times New Roman"/>
          <w:b w:val="0"/>
          <w:color w:val="161517"/>
          <w:sz w:val="28"/>
          <w:szCs w:val="28"/>
        </w:rPr>
        <w:t xml:space="preserve">онстантинов Ю.С., Куликов В.М. </w:t>
      </w:r>
      <w:r w:rsidRPr="00F52C4E">
        <w:rPr>
          <w:rStyle w:val="af"/>
          <w:rFonts w:ascii="Times New Roman" w:hAnsi="Times New Roman"/>
          <w:b w:val="0"/>
          <w:color w:val="161517"/>
          <w:sz w:val="28"/>
          <w:szCs w:val="28"/>
        </w:rPr>
        <w:t>Педагогика школьного туризм</w:t>
      </w:r>
      <w:r w:rsidR="00842B12" w:rsidRPr="00F52C4E">
        <w:rPr>
          <w:rStyle w:val="af"/>
          <w:rFonts w:ascii="Times New Roman" w:hAnsi="Times New Roman"/>
          <w:b w:val="0"/>
          <w:color w:val="161517"/>
          <w:sz w:val="28"/>
          <w:szCs w:val="28"/>
        </w:rPr>
        <w:t>а: Учебно-методическое пособие</w:t>
      </w:r>
      <w:r w:rsidRPr="00F52C4E">
        <w:rPr>
          <w:rFonts w:ascii="Times New Roman" w:hAnsi="Times New Roman"/>
          <w:color w:val="161517"/>
          <w:sz w:val="28"/>
          <w:szCs w:val="28"/>
        </w:rPr>
        <w:t xml:space="preserve">2-е издание, дополненное. – М.: </w:t>
      </w:r>
      <w:proofErr w:type="spellStart"/>
      <w:r w:rsidRPr="00F52C4E">
        <w:rPr>
          <w:rFonts w:ascii="Times New Roman" w:hAnsi="Times New Roman"/>
          <w:color w:val="161517"/>
          <w:sz w:val="28"/>
          <w:szCs w:val="28"/>
        </w:rPr>
        <w:t>ФЦДЮТиК</w:t>
      </w:r>
      <w:proofErr w:type="spellEnd"/>
      <w:r w:rsidRPr="00F52C4E">
        <w:rPr>
          <w:rFonts w:ascii="Times New Roman" w:hAnsi="Times New Roman"/>
          <w:color w:val="161517"/>
          <w:sz w:val="28"/>
          <w:szCs w:val="28"/>
        </w:rPr>
        <w:t>, 2006, 208 с</w:t>
      </w:r>
      <w:r w:rsidR="00842B12" w:rsidRPr="00F52C4E">
        <w:rPr>
          <w:rFonts w:ascii="Times New Roman" w:hAnsi="Times New Roman"/>
          <w:color w:val="161517"/>
          <w:sz w:val="28"/>
          <w:szCs w:val="28"/>
        </w:rPr>
        <w:t>.</w:t>
      </w:r>
    </w:p>
    <w:p w:rsidR="002B748F" w:rsidRPr="00F52C4E" w:rsidRDefault="002B748F" w:rsidP="007D203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2C4E">
        <w:rPr>
          <w:rStyle w:val="af"/>
          <w:rFonts w:ascii="Times New Roman" w:hAnsi="Times New Roman"/>
          <w:b w:val="0"/>
          <w:color w:val="000000"/>
          <w:sz w:val="28"/>
          <w:szCs w:val="28"/>
        </w:rPr>
        <w:t>Маслов А.Г., Константинов Ю.С.,</w:t>
      </w:r>
      <w:r w:rsidR="007B6460">
        <w:rPr>
          <w:rStyle w:val="af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spellStart"/>
      <w:r w:rsidR="008D70AA">
        <w:rPr>
          <w:rStyle w:val="af"/>
          <w:rFonts w:ascii="Times New Roman" w:hAnsi="Times New Roman"/>
          <w:b w:val="0"/>
          <w:iCs/>
          <w:color w:val="000000"/>
          <w:sz w:val="28"/>
          <w:szCs w:val="28"/>
        </w:rPr>
        <w:t>Дрогов</w:t>
      </w:r>
      <w:proofErr w:type="spellEnd"/>
      <w:r w:rsidR="008D70AA">
        <w:rPr>
          <w:rStyle w:val="af"/>
          <w:rFonts w:ascii="Times New Roman" w:hAnsi="Times New Roman"/>
          <w:b w:val="0"/>
          <w:iCs/>
          <w:color w:val="000000"/>
          <w:sz w:val="28"/>
          <w:szCs w:val="28"/>
        </w:rPr>
        <w:t xml:space="preserve"> И.А. </w:t>
      </w:r>
      <w:r w:rsidRPr="00F52C4E">
        <w:rPr>
          <w:rStyle w:val="af"/>
          <w:rFonts w:ascii="Times New Roman" w:hAnsi="Times New Roman"/>
          <w:b w:val="0"/>
          <w:color w:val="000000"/>
          <w:sz w:val="28"/>
          <w:szCs w:val="28"/>
        </w:rPr>
        <w:t>Полевые туристские лагеря: Учебно-методическое пособие</w:t>
      </w:r>
      <w:r w:rsidRPr="00F52C4E">
        <w:rPr>
          <w:rFonts w:ascii="Times New Roman" w:hAnsi="Times New Roman"/>
          <w:color w:val="000000"/>
          <w:sz w:val="28"/>
          <w:szCs w:val="28"/>
        </w:rPr>
        <w:t xml:space="preserve"> – М.: «ВЛАДОС». – 160 с.</w:t>
      </w:r>
    </w:p>
    <w:p w:rsidR="00555139" w:rsidRPr="00F52C4E" w:rsidRDefault="008D70AA" w:rsidP="007D203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f"/>
          <w:rFonts w:ascii="Times New Roman" w:hAnsi="Times New Roman"/>
          <w:b w:val="0"/>
          <w:color w:val="000000"/>
          <w:sz w:val="28"/>
          <w:szCs w:val="28"/>
        </w:rPr>
        <w:t xml:space="preserve">Самарина И. А. </w:t>
      </w:r>
      <w:r w:rsidR="00555139" w:rsidRPr="00F52C4E">
        <w:rPr>
          <w:rStyle w:val="af"/>
          <w:rFonts w:ascii="Times New Roman" w:hAnsi="Times New Roman"/>
          <w:b w:val="0"/>
          <w:color w:val="000000"/>
          <w:sz w:val="28"/>
          <w:szCs w:val="28"/>
        </w:rPr>
        <w:t>Основы туристско-экологической деятельности учащихся</w:t>
      </w:r>
      <w:r w:rsidR="00555139" w:rsidRPr="00F52C4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55139" w:rsidRPr="00F52C4E">
        <w:rPr>
          <w:rFonts w:ascii="Times New Roman" w:hAnsi="Times New Roman"/>
          <w:color w:val="000000"/>
          <w:sz w:val="28"/>
          <w:szCs w:val="28"/>
        </w:rPr>
        <w:t xml:space="preserve"> − М.: </w:t>
      </w:r>
      <w:proofErr w:type="spellStart"/>
      <w:r w:rsidR="00555139" w:rsidRPr="00F52C4E">
        <w:rPr>
          <w:rFonts w:ascii="Times New Roman" w:hAnsi="Times New Roman"/>
          <w:color w:val="000000"/>
          <w:sz w:val="28"/>
          <w:szCs w:val="28"/>
        </w:rPr>
        <w:t>ФЦДЮТиК</w:t>
      </w:r>
      <w:proofErr w:type="spellEnd"/>
      <w:r w:rsidR="00555139" w:rsidRPr="00F52C4E">
        <w:rPr>
          <w:rFonts w:ascii="Times New Roman" w:hAnsi="Times New Roman"/>
          <w:color w:val="000000"/>
          <w:sz w:val="28"/>
          <w:szCs w:val="28"/>
        </w:rPr>
        <w:t>, 2007 г. 276 с</w:t>
      </w:r>
      <w:r w:rsidR="00842B12" w:rsidRPr="00F52C4E">
        <w:rPr>
          <w:rFonts w:ascii="Times New Roman" w:hAnsi="Times New Roman"/>
          <w:color w:val="000000"/>
          <w:sz w:val="28"/>
          <w:szCs w:val="28"/>
        </w:rPr>
        <w:t>.</w:t>
      </w:r>
    </w:p>
    <w:p w:rsidR="00555139" w:rsidRPr="00F52C4E" w:rsidRDefault="00555139" w:rsidP="007D203F">
      <w:pPr>
        <w:pStyle w:val="af0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F52C4E">
        <w:rPr>
          <w:rStyle w:val="af"/>
          <w:b w:val="0"/>
          <w:color w:val="161517"/>
          <w:sz w:val="28"/>
          <w:szCs w:val="28"/>
        </w:rPr>
        <w:t>Туризм и краеведение: образовательные программы для системы дополнительно</w:t>
      </w:r>
      <w:r w:rsidR="00842B12" w:rsidRPr="00F52C4E">
        <w:rPr>
          <w:rStyle w:val="af"/>
          <w:b w:val="0"/>
          <w:color w:val="161517"/>
          <w:sz w:val="28"/>
          <w:szCs w:val="28"/>
        </w:rPr>
        <w:t>го образования детей.</w:t>
      </w:r>
      <w:r w:rsidR="007B6460">
        <w:rPr>
          <w:rStyle w:val="af"/>
          <w:b w:val="0"/>
          <w:color w:val="161517"/>
          <w:sz w:val="28"/>
          <w:szCs w:val="28"/>
        </w:rPr>
        <w:t xml:space="preserve"> </w:t>
      </w:r>
      <w:r w:rsidRPr="00F52C4E">
        <w:rPr>
          <w:color w:val="161517"/>
          <w:sz w:val="28"/>
          <w:szCs w:val="28"/>
        </w:rPr>
        <w:t>Под ред. Ю.С. Константинова, А.Г. Маслова; Федеральный центр детско-юношеского туризма и краеведения. − М.: «Советский спорт», 2005. − 324 с.</w:t>
      </w:r>
    </w:p>
    <w:p w:rsidR="00555139" w:rsidRPr="00F52C4E" w:rsidRDefault="008D70AA" w:rsidP="007D203F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f"/>
          <w:rFonts w:ascii="Times New Roman" w:hAnsi="Times New Roman"/>
          <w:b w:val="0"/>
          <w:sz w:val="28"/>
          <w:szCs w:val="28"/>
        </w:rPr>
        <w:t xml:space="preserve">Федотов Ю. Н., Востоков И. Е. </w:t>
      </w:r>
      <w:r w:rsidR="00ED38D5" w:rsidRPr="00F52C4E">
        <w:rPr>
          <w:rStyle w:val="af"/>
          <w:rFonts w:ascii="Times New Roman" w:hAnsi="Times New Roman"/>
          <w:b w:val="0"/>
          <w:sz w:val="28"/>
          <w:szCs w:val="28"/>
        </w:rPr>
        <w:t>Сп</w:t>
      </w:r>
      <w:r w:rsidR="00842B12" w:rsidRPr="00F52C4E">
        <w:rPr>
          <w:rStyle w:val="af"/>
          <w:rFonts w:ascii="Times New Roman" w:hAnsi="Times New Roman"/>
          <w:b w:val="0"/>
          <w:sz w:val="28"/>
          <w:szCs w:val="28"/>
        </w:rPr>
        <w:t>ортивно-оздоровительный туризм</w:t>
      </w:r>
      <w:r w:rsidR="00ED38D5" w:rsidRPr="00F52C4E">
        <w:rPr>
          <w:rStyle w:val="af"/>
          <w:rFonts w:ascii="Times New Roman" w:hAnsi="Times New Roman"/>
          <w:b w:val="0"/>
          <w:sz w:val="28"/>
          <w:szCs w:val="28"/>
        </w:rPr>
        <w:t>.</w:t>
      </w:r>
      <w:r w:rsidR="00ED38D5" w:rsidRPr="00F52C4E">
        <w:rPr>
          <w:rFonts w:ascii="Times New Roman" w:hAnsi="Times New Roman"/>
          <w:sz w:val="28"/>
          <w:szCs w:val="28"/>
        </w:rPr>
        <w:t xml:space="preserve"> 2-е изд., исправленное и дополненное. − М.: «Советский спорт», 2008. 464 с</w:t>
      </w:r>
    </w:p>
    <w:p w:rsidR="00F52C4E" w:rsidRPr="00F52C4E" w:rsidRDefault="00F52C4E" w:rsidP="00F52C4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30EE1" w:rsidRPr="00F52C4E" w:rsidRDefault="00555139" w:rsidP="00F52C4E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52C4E">
        <w:rPr>
          <w:rFonts w:ascii="Times New Roman" w:hAnsi="Times New Roman"/>
          <w:b/>
          <w:sz w:val="28"/>
          <w:szCs w:val="28"/>
        </w:rPr>
        <w:t>Список литературы для учащихся</w:t>
      </w:r>
    </w:p>
    <w:p w:rsidR="00842B12" w:rsidRPr="00F52C4E" w:rsidRDefault="00842B12" w:rsidP="00F52C4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2C4E">
        <w:rPr>
          <w:rStyle w:val="af"/>
          <w:rFonts w:ascii="Times New Roman" w:hAnsi="Times New Roman"/>
          <w:b w:val="0"/>
          <w:sz w:val="28"/>
          <w:szCs w:val="28"/>
        </w:rPr>
        <w:t>Конс</w:t>
      </w:r>
      <w:r w:rsidR="008D70AA">
        <w:rPr>
          <w:rStyle w:val="af"/>
          <w:rFonts w:ascii="Times New Roman" w:hAnsi="Times New Roman"/>
          <w:b w:val="0"/>
          <w:sz w:val="28"/>
          <w:szCs w:val="28"/>
        </w:rPr>
        <w:t xml:space="preserve">тантинов Ю.С., </w:t>
      </w:r>
      <w:proofErr w:type="spellStart"/>
      <w:r w:rsidR="008D70AA">
        <w:rPr>
          <w:rStyle w:val="af"/>
          <w:rFonts w:ascii="Times New Roman" w:hAnsi="Times New Roman"/>
          <w:b w:val="0"/>
          <w:sz w:val="28"/>
          <w:szCs w:val="28"/>
        </w:rPr>
        <w:t>Митрахович</w:t>
      </w:r>
      <w:proofErr w:type="spellEnd"/>
      <w:r w:rsidR="008D70AA">
        <w:rPr>
          <w:rStyle w:val="af"/>
          <w:rFonts w:ascii="Times New Roman" w:hAnsi="Times New Roman"/>
          <w:b w:val="0"/>
          <w:sz w:val="28"/>
          <w:szCs w:val="28"/>
        </w:rPr>
        <w:t xml:space="preserve"> С.С. </w:t>
      </w:r>
      <w:r w:rsidRPr="00F52C4E">
        <w:rPr>
          <w:rStyle w:val="af"/>
          <w:rFonts w:ascii="Times New Roman" w:hAnsi="Times New Roman"/>
          <w:b w:val="0"/>
          <w:sz w:val="28"/>
          <w:szCs w:val="28"/>
        </w:rPr>
        <w:t>Туристско-краеведческая деятельность в школе</w:t>
      </w:r>
      <w:r w:rsidR="008D70AA">
        <w:rPr>
          <w:rStyle w:val="af"/>
          <w:rFonts w:ascii="Times New Roman" w:hAnsi="Times New Roman"/>
          <w:b w:val="0"/>
          <w:sz w:val="28"/>
          <w:szCs w:val="28"/>
        </w:rPr>
        <w:t>.</w:t>
      </w:r>
      <w:r w:rsidRPr="00F52C4E">
        <w:rPr>
          <w:rFonts w:ascii="Times New Roman" w:hAnsi="Times New Roman"/>
          <w:sz w:val="28"/>
          <w:szCs w:val="28"/>
        </w:rPr>
        <w:t xml:space="preserve"> Учебно-методическое пособие. − М.: </w:t>
      </w:r>
      <w:proofErr w:type="spellStart"/>
      <w:r w:rsidRPr="00F52C4E">
        <w:rPr>
          <w:rFonts w:ascii="Times New Roman" w:hAnsi="Times New Roman"/>
          <w:sz w:val="28"/>
          <w:szCs w:val="28"/>
        </w:rPr>
        <w:t>ФЦДЮТиК</w:t>
      </w:r>
      <w:proofErr w:type="spellEnd"/>
      <w:r w:rsidRPr="00F52C4E">
        <w:rPr>
          <w:rFonts w:ascii="Times New Roman" w:hAnsi="Times New Roman"/>
          <w:sz w:val="28"/>
          <w:szCs w:val="28"/>
        </w:rPr>
        <w:t>, ИСВ РАО, 2011. − 352 с.</w:t>
      </w:r>
    </w:p>
    <w:p w:rsidR="00930EE1" w:rsidRPr="00F52C4E" w:rsidRDefault="00ED38D5" w:rsidP="007B6460">
      <w:pPr>
        <w:pStyle w:val="a5"/>
        <w:numPr>
          <w:ilvl w:val="0"/>
          <w:numId w:val="20"/>
        </w:numPr>
        <w:ind w:left="357" w:firstLine="0"/>
        <w:jc w:val="both"/>
        <w:rPr>
          <w:rFonts w:ascii="Times New Roman" w:hAnsi="Times New Roman"/>
          <w:sz w:val="28"/>
          <w:szCs w:val="28"/>
        </w:rPr>
      </w:pPr>
      <w:r w:rsidRPr="00F52C4E">
        <w:rPr>
          <w:rFonts w:ascii="Times New Roman" w:hAnsi="Times New Roman"/>
          <w:bCs/>
          <w:sz w:val="28"/>
          <w:szCs w:val="28"/>
        </w:rPr>
        <w:t xml:space="preserve">Куликов В.М., </w:t>
      </w:r>
      <w:proofErr w:type="spellStart"/>
      <w:r w:rsidRPr="00F52C4E">
        <w:rPr>
          <w:rFonts w:ascii="Times New Roman" w:hAnsi="Times New Roman"/>
          <w:bCs/>
          <w:sz w:val="28"/>
          <w:szCs w:val="28"/>
        </w:rPr>
        <w:t>Ротштейн</w:t>
      </w:r>
      <w:proofErr w:type="spellEnd"/>
      <w:r w:rsidRPr="00F52C4E">
        <w:rPr>
          <w:rFonts w:ascii="Times New Roman" w:hAnsi="Times New Roman"/>
          <w:bCs/>
          <w:sz w:val="28"/>
          <w:szCs w:val="28"/>
        </w:rPr>
        <w:t xml:space="preserve"> Л.М. Школа туристских вожаков. - </w:t>
      </w:r>
      <w:r w:rsidR="00842B12" w:rsidRPr="00F52C4E">
        <w:rPr>
          <w:rFonts w:ascii="Times New Roman" w:hAnsi="Times New Roman"/>
          <w:sz w:val="28"/>
          <w:szCs w:val="28"/>
        </w:rPr>
        <w:t>М.: «ВЛАДОС» - 144 с.</w:t>
      </w:r>
    </w:p>
    <w:p w:rsidR="00842B12" w:rsidRPr="00F52C4E" w:rsidRDefault="00842B12" w:rsidP="00F52C4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52C4E">
        <w:rPr>
          <w:rStyle w:val="af"/>
          <w:rFonts w:ascii="Times New Roman" w:hAnsi="Times New Roman"/>
          <w:b w:val="0"/>
          <w:color w:val="000000"/>
          <w:sz w:val="28"/>
          <w:szCs w:val="28"/>
        </w:rPr>
        <w:t xml:space="preserve">Маслов А.Г., Константинов </w:t>
      </w:r>
      <w:proofErr w:type="gramStart"/>
      <w:r w:rsidRPr="00F52C4E">
        <w:rPr>
          <w:rStyle w:val="af"/>
          <w:rFonts w:ascii="Times New Roman" w:hAnsi="Times New Roman"/>
          <w:b w:val="0"/>
          <w:color w:val="000000"/>
          <w:sz w:val="28"/>
          <w:szCs w:val="28"/>
        </w:rPr>
        <w:t>Ю.С.,</w:t>
      </w:r>
      <w:proofErr w:type="spellStart"/>
      <w:r w:rsidR="008D70AA">
        <w:rPr>
          <w:rStyle w:val="af"/>
          <w:rFonts w:ascii="Times New Roman" w:hAnsi="Times New Roman"/>
          <w:b w:val="0"/>
          <w:iCs/>
          <w:color w:val="000000"/>
          <w:sz w:val="28"/>
          <w:szCs w:val="28"/>
        </w:rPr>
        <w:t>Дрогов</w:t>
      </w:r>
      <w:proofErr w:type="spellEnd"/>
      <w:proofErr w:type="gramEnd"/>
      <w:r w:rsidR="008D70AA">
        <w:rPr>
          <w:rStyle w:val="af"/>
          <w:rFonts w:ascii="Times New Roman" w:hAnsi="Times New Roman"/>
          <w:b w:val="0"/>
          <w:iCs/>
          <w:color w:val="000000"/>
          <w:sz w:val="28"/>
          <w:szCs w:val="28"/>
        </w:rPr>
        <w:t xml:space="preserve"> И.А. </w:t>
      </w:r>
      <w:r w:rsidRPr="00F52C4E">
        <w:rPr>
          <w:rStyle w:val="af"/>
          <w:rFonts w:ascii="Times New Roman" w:hAnsi="Times New Roman"/>
          <w:b w:val="0"/>
          <w:color w:val="000000"/>
          <w:sz w:val="28"/>
          <w:szCs w:val="28"/>
        </w:rPr>
        <w:t>Полевые туристские лагеря: Учебно-методическое пособие</w:t>
      </w:r>
      <w:r w:rsidRPr="00F52C4E">
        <w:rPr>
          <w:rFonts w:ascii="Times New Roman" w:hAnsi="Times New Roman"/>
          <w:color w:val="000000"/>
          <w:sz w:val="28"/>
          <w:szCs w:val="28"/>
        </w:rPr>
        <w:t xml:space="preserve"> – М.: «ВЛАДОС». – 160 с.</w:t>
      </w:r>
    </w:p>
    <w:p w:rsidR="00842B12" w:rsidRPr="00F52C4E" w:rsidRDefault="008D70AA" w:rsidP="00F52C4E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f"/>
          <w:rFonts w:ascii="Times New Roman" w:hAnsi="Times New Roman"/>
          <w:b w:val="0"/>
          <w:color w:val="000000"/>
          <w:sz w:val="28"/>
          <w:szCs w:val="28"/>
        </w:rPr>
        <w:t xml:space="preserve">Самарина И. А. </w:t>
      </w:r>
      <w:r w:rsidR="00842B12" w:rsidRPr="00F52C4E">
        <w:rPr>
          <w:rStyle w:val="af"/>
          <w:rFonts w:ascii="Times New Roman" w:hAnsi="Times New Roman"/>
          <w:b w:val="0"/>
          <w:color w:val="000000"/>
          <w:sz w:val="28"/>
          <w:szCs w:val="28"/>
        </w:rPr>
        <w:t>Основы туристско-экологической деятельности учащихся</w:t>
      </w:r>
      <w:r w:rsidR="00842B12" w:rsidRPr="00F52C4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42B12" w:rsidRPr="00F52C4E">
        <w:rPr>
          <w:rFonts w:ascii="Times New Roman" w:hAnsi="Times New Roman"/>
          <w:color w:val="000000"/>
          <w:sz w:val="28"/>
          <w:szCs w:val="28"/>
        </w:rPr>
        <w:t xml:space="preserve"> − М.: </w:t>
      </w:r>
      <w:proofErr w:type="spellStart"/>
      <w:r w:rsidR="00842B12" w:rsidRPr="00F52C4E">
        <w:rPr>
          <w:rFonts w:ascii="Times New Roman" w:hAnsi="Times New Roman"/>
          <w:color w:val="000000"/>
          <w:sz w:val="28"/>
          <w:szCs w:val="28"/>
        </w:rPr>
        <w:t>ФЦДЮТиК</w:t>
      </w:r>
      <w:proofErr w:type="spellEnd"/>
      <w:r w:rsidR="00842B12" w:rsidRPr="00F52C4E">
        <w:rPr>
          <w:rFonts w:ascii="Times New Roman" w:hAnsi="Times New Roman"/>
          <w:color w:val="000000"/>
          <w:sz w:val="28"/>
          <w:szCs w:val="28"/>
        </w:rPr>
        <w:t>, 2007 г. 276 с.</w:t>
      </w:r>
    </w:p>
    <w:p w:rsidR="00842B12" w:rsidRPr="00F52C4E" w:rsidRDefault="00842B12" w:rsidP="00F52C4E">
      <w:pPr>
        <w:pStyle w:val="af0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52C4E">
        <w:rPr>
          <w:rStyle w:val="af"/>
          <w:b w:val="0"/>
          <w:color w:val="161517"/>
          <w:sz w:val="28"/>
          <w:szCs w:val="28"/>
        </w:rPr>
        <w:t xml:space="preserve">Туризм и краеведение: образовательные программы для системы дополнительного образования детей. </w:t>
      </w:r>
      <w:r w:rsidRPr="00F52C4E">
        <w:rPr>
          <w:color w:val="161517"/>
          <w:sz w:val="28"/>
          <w:szCs w:val="28"/>
        </w:rPr>
        <w:t>Под ред. Ю.С. Константинова, А.Г. Маслова; Федеральный центр детско-юношеского туризма и краеведения. − М.: «Советский спорт», 2005. − 324 с.</w:t>
      </w:r>
    </w:p>
    <w:p w:rsidR="00842B12" w:rsidRPr="00F52C4E" w:rsidRDefault="00842B12" w:rsidP="00F52C4E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D38D5" w:rsidRPr="00F52C4E" w:rsidRDefault="00ED38D5" w:rsidP="00F52C4E">
      <w:pPr>
        <w:pStyle w:val="a3"/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D38D5" w:rsidRDefault="00ED38D5" w:rsidP="00842B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842B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842B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842B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842B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842B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Default="005B5C1E" w:rsidP="00842B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C1E" w:rsidRPr="007C17F9" w:rsidRDefault="005B5C1E" w:rsidP="00842B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5C1E" w:rsidRPr="007C17F9" w:rsidSect="00ED0063">
      <w:footerReference w:type="default" r:id="rId9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62C" w:rsidRDefault="0032562C" w:rsidP="00A24EF3">
      <w:pPr>
        <w:spacing w:after="0" w:line="240" w:lineRule="auto"/>
      </w:pPr>
      <w:r>
        <w:separator/>
      </w:r>
    </w:p>
  </w:endnote>
  <w:endnote w:type="continuationSeparator" w:id="0">
    <w:p w:rsidR="0032562C" w:rsidRDefault="0032562C" w:rsidP="00A2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04307"/>
      <w:docPartObj>
        <w:docPartGallery w:val="Page Numbers (Bottom of Page)"/>
        <w:docPartUnique/>
      </w:docPartObj>
    </w:sdtPr>
    <w:sdtEndPr/>
    <w:sdtContent>
      <w:p w:rsidR="007B6460" w:rsidRDefault="0032562C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4D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6460" w:rsidRDefault="007B646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62C" w:rsidRDefault="0032562C" w:rsidP="00A24EF3">
      <w:pPr>
        <w:spacing w:after="0" w:line="240" w:lineRule="auto"/>
      </w:pPr>
      <w:r>
        <w:separator/>
      </w:r>
    </w:p>
  </w:footnote>
  <w:footnote w:type="continuationSeparator" w:id="0">
    <w:p w:rsidR="0032562C" w:rsidRDefault="0032562C" w:rsidP="00A2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478F"/>
    <w:multiLevelType w:val="hybridMultilevel"/>
    <w:tmpl w:val="1110DF8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1E78AD"/>
    <w:multiLevelType w:val="multilevel"/>
    <w:tmpl w:val="CF28E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52560"/>
    <w:multiLevelType w:val="hybridMultilevel"/>
    <w:tmpl w:val="79A4EF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E6A25"/>
    <w:multiLevelType w:val="hybridMultilevel"/>
    <w:tmpl w:val="CBBED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98631C"/>
    <w:multiLevelType w:val="hybridMultilevel"/>
    <w:tmpl w:val="165650B0"/>
    <w:lvl w:ilvl="0" w:tplc="CAC0B2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1B636A6F"/>
    <w:multiLevelType w:val="hybridMultilevel"/>
    <w:tmpl w:val="E868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FC5A0D"/>
    <w:multiLevelType w:val="multilevel"/>
    <w:tmpl w:val="CA00E3C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B062E55"/>
    <w:multiLevelType w:val="hybridMultilevel"/>
    <w:tmpl w:val="6416F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50C01"/>
    <w:multiLevelType w:val="hybridMultilevel"/>
    <w:tmpl w:val="8B90963A"/>
    <w:lvl w:ilvl="0" w:tplc="4CFE00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6713C6"/>
    <w:multiLevelType w:val="hybridMultilevel"/>
    <w:tmpl w:val="94EA4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00286"/>
    <w:multiLevelType w:val="multilevel"/>
    <w:tmpl w:val="0720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B0D8B"/>
    <w:multiLevelType w:val="hybridMultilevel"/>
    <w:tmpl w:val="BAEA5760"/>
    <w:lvl w:ilvl="0" w:tplc="822AE6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09E2AD7"/>
    <w:multiLevelType w:val="hybridMultilevel"/>
    <w:tmpl w:val="8E56DB72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3" w15:restartNumberingAfterBreak="0">
    <w:nsid w:val="46A7291B"/>
    <w:multiLevelType w:val="hybridMultilevel"/>
    <w:tmpl w:val="D8549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F7666"/>
    <w:multiLevelType w:val="hybridMultilevel"/>
    <w:tmpl w:val="60ECB26C"/>
    <w:lvl w:ilvl="0" w:tplc="5D4814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A2D42"/>
    <w:multiLevelType w:val="hybridMultilevel"/>
    <w:tmpl w:val="60ECB26C"/>
    <w:lvl w:ilvl="0" w:tplc="5D48146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AE1F7D"/>
    <w:multiLevelType w:val="hybridMultilevel"/>
    <w:tmpl w:val="E44E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834676"/>
    <w:multiLevelType w:val="multilevel"/>
    <w:tmpl w:val="8A263BE2"/>
    <w:lvl w:ilvl="0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cs="Times New Roman" w:hint="default"/>
      </w:rPr>
    </w:lvl>
  </w:abstractNum>
  <w:abstractNum w:abstractNumId="18" w15:restartNumberingAfterBreak="0">
    <w:nsid w:val="6F223BAA"/>
    <w:multiLevelType w:val="hybridMultilevel"/>
    <w:tmpl w:val="E44E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1871014"/>
    <w:multiLevelType w:val="hybridMultilevel"/>
    <w:tmpl w:val="AE4E8110"/>
    <w:lvl w:ilvl="0" w:tplc="AB486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507DE"/>
    <w:multiLevelType w:val="hybridMultilevel"/>
    <w:tmpl w:val="DFE018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0F7AF1"/>
    <w:multiLevelType w:val="hybridMultilevel"/>
    <w:tmpl w:val="FE9082B4"/>
    <w:lvl w:ilvl="0" w:tplc="AF7E0E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20"/>
  </w:num>
  <w:num w:numId="5">
    <w:abstractNumId w:val="3"/>
  </w:num>
  <w:num w:numId="6">
    <w:abstractNumId w:val="2"/>
  </w:num>
  <w:num w:numId="7">
    <w:abstractNumId w:val="18"/>
  </w:num>
  <w:num w:numId="8">
    <w:abstractNumId w:val="16"/>
  </w:num>
  <w:num w:numId="9">
    <w:abstractNumId w:val="7"/>
  </w:num>
  <w:num w:numId="10">
    <w:abstractNumId w:val="21"/>
  </w:num>
  <w:num w:numId="11">
    <w:abstractNumId w:val="11"/>
  </w:num>
  <w:num w:numId="12">
    <w:abstractNumId w:val="0"/>
  </w:num>
  <w:num w:numId="13">
    <w:abstractNumId w:val="5"/>
  </w:num>
  <w:num w:numId="14">
    <w:abstractNumId w:val="4"/>
  </w:num>
  <w:num w:numId="15">
    <w:abstractNumId w:val="8"/>
  </w:num>
  <w:num w:numId="16">
    <w:abstractNumId w:val="6"/>
  </w:num>
  <w:num w:numId="17">
    <w:abstractNumId w:val="9"/>
  </w:num>
  <w:num w:numId="18">
    <w:abstractNumId w:val="10"/>
  </w:num>
  <w:num w:numId="19">
    <w:abstractNumId w:val="15"/>
  </w:num>
  <w:num w:numId="20">
    <w:abstractNumId w:val="14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861"/>
    <w:rsid w:val="00014C01"/>
    <w:rsid w:val="0001691A"/>
    <w:rsid w:val="00034843"/>
    <w:rsid w:val="000429F4"/>
    <w:rsid w:val="00044F4E"/>
    <w:rsid w:val="0006020E"/>
    <w:rsid w:val="000604B6"/>
    <w:rsid w:val="0007123B"/>
    <w:rsid w:val="000740E6"/>
    <w:rsid w:val="00077880"/>
    <w:rsid w:val="00081354"/>
    <w:rsid w:val="00081792"/>
    <w:rsid w:val="0009571B"/>
    <w:rsid w:val="000A107B"/>
    <w:rsid w:val="000B2B94"/>
    <w:rsid w:val="000B354F"/>
    <w:rsid w:val="000C432A"/>
    <w:rsid w:val="000C437B"/>
    <w:rsid w:val="000C6AE6"/>
    <w:rsid w:val="000D2798"/>
    <w:rsid w:val="000D39D8"/>
    <w:rsid w:val="00101BD7"/>
    <w:rsid w:val="001048D6"/>
    <w:rsid w:val="00106C1B"/>
    <w:rsid w:val="00124D25"/>
    <w:rsid w:val="0012742C"/>
    <w:rsid w:val="001418C1"/>
    <w:rsid w:val="00172331"/>
    <w:rsid w:val="00176AC1"/>
    <w:rsid w:val="00187CF9"/>
    <w:rsid w:val="001A2861"/>
    <w:rsid w:val="001A6FF6"/>
    <w:rsid w:val="001E1FFD"/>
    <w:rsid w:val="00215210"/>
    <w:rsid w:val="00217987"/>
    <w:rsid w:val="00222C8E"/>
    <w:rsid w:val="00232CD4"/>
    <w:rsid w:val="0024596E"/>
    <w:rsid w:val="0025215E"/>
    <w:rsid w:val="002A32FB"/>
    <w:rsid w:val="002A6501"/>
    <w:rsid w:val="002B21B4"/>
    <w:rsid w:val="002B748F"/>
    <w:rsid w:val="002C36FD"/>
    <w:rsid w:val="002D2E06"/>
    <w:rsid w:val="002D716E"/>
    <w:rsid w:val="002D77E4"/>
    <w:rsid w:val="002E7EAD"/>
    <w:rsid w:val="0032562C"/>
    <w:rsid w:val="003264AD"/>
    <w:rsid w:val="003300F3"/>
    <w:rsid w:val="003474AE"/>
    <w:rsid w:val="0035592E"/>
    <w:rsid w:val="0036296B"/>
    <w:rsid w:val="00362D97"/>
    <w:rsid w:val="003638FF"/>
    <w:rsid w:val="00364A1B"/>
    <w:rsid w:val="003675C7"/>
    <w:rsid w:val="00373606"/>
    <w:rsid w:val="003841D9"/>
    <w:rsid w:val="003A22AC"/>
    <w:rsid w:val="003B6C05"/>
    <w:rsid w:val="003B7299"/>
    <w:rsid w:val="003C1E9D"/>
    <w:rsid w:val="003C5534"/>
    <w:rsid w:val="003C615A"/>
    <w:rsid w:val="003D130F"/>
    <w:rsid w:val="003E107B"/>
    <w:rsid w:val="003E6368"/>
    <w:rsid w:val="0042067D"/>
    <w:rsid w:val="00423D1F"/>
    <w:rsid w:val="00425B99"/>
    <w:rsid w:val="00437B8E"/>
    <w:rsid w:val="00452390"/>
    <w:rsid w:val="0045502A"/>
    <w:rsid w:val="0047140E"/>
    <w:rsid w:val="00484C3E"/>
    <w:rsid w:val="004955C8"/>
    <w:rsid w:val="004A4518"/>
    <w:rsid w:val="004B2838"/>
    <w:rsid w:val="004B6EE9"/>
    <w:rsid w:val="004C2BC7"/>
    <w:rsid w:val="004D2973"/>
    <w:rsid w:val="004F3A61"/>
    <w:rsid w:val="004F6E32"/>
    <w:rsid w:val="00517EB1"/>
    <w:rsid w:val="00535FB7"/>
    <w:rsid w:val="0054102E"/>
    <w:rsid w:val="0054294B"/>
    <w:rsid w:val="00544A65"/>
    <w:rsid w:val="00555139"/>
    <w:rsid w:val="00556D16"/>
    <w:rsid w:val="00564E30"/>
    <w:rsid w:val="00574480"/>
    <w:rsid w:val="005760FF"/>
    <w:rsid w:val="005839F1"/>
    <w:rsid w:val="00583FC7"/>
    <w:rsid w:val="0059176A"/>
    <w:rsid w:val="005A0888"/>
    <w:rsid w:val="005B5C1E"/>
    <w:rsid w:val="005D54F7"/>
    <w:rsid w:val="005E0AC6"/>
    <w:rsid w:val="005E2DFD"/>
    <w:rsid w:val="005E62C3"/>
    <w:rsid w:val="005E74FE"/>
    <w:rsid w:val="005F0661"/>
    <w:rsid w:val="005F4A3E"/>
    <w:rsid w:val="005F6898"/>
    <w:rsid w:val="00611F2C"/>
    <w:rsid w:val="006120CC"/>
    <w:rsid w:val="0061782A"/>
    <w:rsid w:val="00625316"/>
    <w:rsid w:val="00640C30"/>
    <w:rsid w:val="00640DED"/>
    <w:rsid w:val="006469EB"/>
    <w:rsid w:val="00652543"/>
    <w:rsid w:val="00663926"/>
    <w:rsid w:val="00670944"/>
    <w:rsid w:val="0069069F"/>
    <w:rsid w:val="006C67F1"/>
    <w:rsid w:val="006D7E42"/>
    <w:rsid w:val="006E3FBE"/>
    <w:rsid w:val="006E5994"/>
    <w:rsid w:val="007009DF"/>
    <w:rsid w:val="00705C28"/>
    <w:rsid w:val="00716AEF"/>
    <w:rsid w:val="00725C85"/>
    <w:rsid w:val="00730B1F"/>
    <w:rsid w:val="007624FD"/>
    <w:rsid w:val="00764CBD"/>
    <w:rsid w:val="007658CC"/>
    <w:rsid w:val="00770445"/>
    <w:rsid w:val="00773EE1"/>
    <w:rsid w:val="00783BD0"/>
    <w:rsid w:val="00783CF3"/>
    <w:rsid w:val="007B6460"/>
    <w:rsid w:val="007C17F9"/>
    <w:rsid w:val="007C5700"/>
    <w:rsid w:val="007D203F"/>
    <w:rsid w:val="007E462D"/>
    <w:rsid w:val="00806814"/>
    <w:rsid w:val="0081119B"/>
    <w:rsid w:val="00814481"/>
    <w:rsid w:val="00821D80"/>
    <w:rsid w:val="00827DBC"/>
    <w:rsid w:val="00833133"/>
    <w:rsid w:val="008341F5"/>
    <w:rsid w:val="00837AFF"/>
    <w:rsid w:val="00842B12"/>
    <w:rsid w:val="008642D4"/>
    <w:rsid w:val="00882B14"/>
    <w:rsid w:val="00892A3E"/>
    <w:rsid w:val="00895C09"/>
    <w:rsid w:val="008A1F95"/>
    <w:rsid w:val="008B38C7"/>
    <w:rsid w:val="008C4FD3"/>
    <w:rsid w:val="008C56F3"/>
    <w:rsid w:val="008D300C"/>
    <w:rsid w:val="008D70AA"/>
    <w:rsid w:val="008E335A"/>
    <w:rsid w:val="008E5333"/>
    <w:rsid w:val="008F2C5B"/>
    <w:rsid w:val="00900A86"/>
    <w:rsid w:val="00917246"/>
    <w:rsid w:val="00923B39"/>
    <w:rsid w:val="00930109"/>
    <w:rsid w:val="00930EE1"/>
    <w:rsid w:val="0095792F"/>
    <w:rsid w:val="00960953"/>
    <w:rsid w:val="00983CBA"/>
    <w:rsid w:val="0099043E"/>
    <w:rsid w:val="009963CE"/>
    <w:rsid w:val="009A16D1"/>
    <w:rsid w:val="009A41DA"/>
    <w:rsid w:val="009A4B53"/>
    <w:rsid w:val="009B034C"/>
    <w:rsid w:val="009B1062"/>
    <w:rsid w:val="009D134E"/>
    <w:rsid w:val="009E5345"/>
    <w:rsid w:val="009F1F35"/>
    <w:rsid w:val="009F6AEF"/>
    <w:rsid w:val="00A2228D"/>
    <w:rsid w:val="00A24EF3"/>
    <w:rsid w:val="00A25A1A"/>
    <w:rsid w:val="00A310E0"/>
    <w:rsid w:val="00A3274B"/>
    <w:rsid w:val="00A43989"/>
    <w:rsid w:val="00A45CB0"/>
    <w:rsid w:val="00A53E98"/>
    <w:rsid w:val="00A6795E"/>
    <w:rsid w:val="00A72E07"/>
    <w:rsid w:val="00A72E59"/>
    <w:rsid w:val="00A81B8E"/>
    <w:rsid w:val="00A909CA"/>
    <w:rsid w:val="00AA6136"/>
    <w:rsid w:val="00AB2A98"/>
    <w:rsid w:val="00AC0688"/>
    <w:rsid w:val="00AC128D"/>
    <w:rsid w:val="00AC3D2C"/>
    <w:rsid w:val="00AC7714"/>
    <w:rsid w:val="00AD0D28"/>
    <w:rsid w:val="00AD2C47"/>
    <w:rsid w:val="00AD4616"/>
    <w:rsid w:val="00AF6533"/>
    <w:rsid w:val="00B15825"/>
    <w:rsid w:val="00B34916"/>
    <w:rsid w:val="00B35AE6"/>
    <w:rsid w:val="00B51069"/>
    <w:rsid w:val="00B518A8"/>
    <w:rsid w:val="00B54997"/>
    <w:rsid w:val="00B55F85"/>
    <w:rsid w:val="00B5674C"/>
    <w:rsid w:val="00B70E20"/>
    <w:rsid w:val="00B907A5"/>
    <w:rsid w:val="00BA715B"/>
    <w:rsid w:val="00BD1E90"/>
    <w:rsid w:val="00BD4C9A"/>
    <w:rsid w:val="00BD5C31"/>
    <w:rsid w:val="00C1110D"/>
    <w:rsid w:val="00C20CFD"/>
    <w:rsid w:val="00C263C5"/>
    <w:rsid w:val="00C35DC2"/>
    <w:rsid w:val="00C45F0D"/>
    <w:rsid w:val="00C47646"/>
    <w:rsid w:val="00CB0F2C"/>
    <w:rsid w:val="00CB6C3F"/>
    <w:rsid w:val="00CC3B72"/>
    <w:rsid w:val="00CC42EB"/>
    <w:rsid w:val="00CD6F2F"/>
    <w:rsid w:val="00CE7DEE"/>
    <w:rsid w:val="00D118D5"/>
    <w:rsid w:val="00D15393"/>
    <w:rsid w:val="00D20BBC"/>
    <w:rsid w:val="00D26879"/>
    <w:rsid w:val="00D30A11"/>
    <w:rsid w:val="00D4409B"/>
    <w:rsid w:val="00D509B0"/>
    <w:rsid w:val="00D52220"/>
    <w:rsid w:val="00D569DC"/>
    <w:rsid w:val="00DA0023"/>
    <w:rsid w:val="00DC4D52"/>
    <w:rsid w:val="00DD612D"/>
    <w:rsid w:val="00DE5731"/>
    <w:rsid w:val="00E008A3"/>
    <w:rsid w:val="00E120B8"/>
    <w:rsid w:val="00E134B2"/>
    <w:rsid w:val="00E13967"/>
    <w:rsid w:val="00E52C13"/>
    <w:rsid w:val="00E56533"/>
    <w:rsid w:val="00E7015F"/>
    <w:rsid w:val="00E75F2C"/>
    <w:rsid w:val="00E7749A"/>
    <w:rsid w:val="00E846F4"/>
    <w:rsid w:val="00EA1A38"/>
    <w:rsid w:val="00EA7291"/>
    <w:rsid w:val="00EB7511"/>
    <w:rsid w:val="00EC712B"/>
    <w:rsid w:val="00ED0063"/>
    <w:rsid w:val="00ED38D5"/>
    <w:rsid w:val="00F0435A"/>
    <w:rsid w:val="00F06DF2"/>
    <w:rsid w:val="00F341C2"/>
    <w:rsid w:val="00F4438C"/>
    <w:rsid w:val="00F52C4E"/>
    <w:rsid w:val="00F6442B"/>
    <w:rsid w:val="00F728EB"/>
    <w:rsid w:val="00F73A90"/>
    <w:rsid w:val="00F7404B"/>
    <w:rsid w:val="00F84089"/>
    <w:rsid w:val="00F85BB8"/>
    <w:rsid w:val="00F930AA"/>
    <w:rsid w:val="00FA36C7"/>
    <w:rsid w:val="00FB1218"/>
    <w:rsid w:val="00FC036E"/>
    <w:rsid w:val="00FC3921"/>
    <w:rsid w:val="00FD503D"/>
    <w:rsid w:val="00FD65DF"/>
    <w:rsid w:val="00FD7FA5"/>
    <w:rsid w:val="00FE43B8"/>
    <w:rsid w:val="00FF13B3"/>
    <w:rsid w:val="00FF2995"/>
    <w:rsid w:val="00FF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4CEF0F81"/>
  <w15:docId w15:val="{CA897219-A720-4D42-BB59-D7A56541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286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link w:val="a6"/>
    <w:uiPriority w:val="99"/>
    <w:qFormat/>
    <w:rsid w:val="001A286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basedOn w:val="a0"/>
    <w:link w:val="13"/>
    <w:uiPriority w:val="99"/>
    <w:locked/>
    <w:rsid w:val="00930EE1"/>
    <w:rPr>
      <w:rFonts w:ascii="Arial" w:eastAsia="Times New Roman" w:hAnsi="Arial" w:cs="Arial"/>
      <w:shd w:val="clear" w:color="auto" w:fill="FFFFFF"/>
    </w:rPr>
  </w:style>
  <w:style w:type="paragraph" w:customStyle="1" w:styleId="13">
    <w:name w:val="Основной текст13"/>
    <w:basedOn w:val="a"/>
    <w:link w:val="a7"/>
    <w:uiPriority w:val="99"/>
    <w:rsid w:val="00930EE1"/>
    <w:pPr>
      <w:shd w:val="clear" w:color="auto" w:fill="FFFFFF"/>
      <w:spacing w:after="0" w:line="264" w:lineRule="exact"/>
      <w:ind w:hanging="440"/>
    </w:pPr>
    <w:rPr>
      <w:rFonts w:ascii="Arial" w:eastAsia="Times New Roman" w:hAnsi="Arial" w:cs="Arial"/>
    </w:rPr>
  </w:style>
  <w:style w:type="character" w:customStyle="1" w:styleId="5">
    <w:name w:val="Основной текст (5)_"/>
    <w:basedOn w:val="a0"/>
    <w:link w:val="50"/>
    <w:uiPriority w:val="99"/>
    <w:locked/>
    <w:rsid w:val="00930EE1"/>
    <w:rPr>
      <w:rFonts w:ascii="Arial" w:eastAsia="Times New Roman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0EE1"/>
    <w:pPr>
      <w:shd w:val="clear" w:color="auto" w:fill="FFFFFF"/>
      <w:spacing w:after="0" w:line="240" w:lineRule="atLeast"/>
      <w:ind w:hanging="340"/>
    </w:pPr>
    <w:rPr>
      <w:rFonts w:ascii="Arial" w:eastAsia="Times New Roman" w:hAnsi="Arial" w:cs="Arial"/>
      <w:sz w:val="18"/>
      <w:szCs w:val="18"/>
    </w:rPr>
  </w:style>
  <w:style w:type="character" w:styleId="a8">
    <w:name w:val="Hyperlink"/>
    <w:basedOn w:val="a0"/>
    <w:uiPriority w:val="99"/>
    <w:rsid w:val="00930EE1"/>
    <w:rPr>
      <w:rFonts w:cs="Times New Roman"/>
      <w:color w:val="648BCB"/>
      <w:u w:val="single"/>
    </w:rPr>
  </w:style>
  <w:style w:type="character" w:customStyle="1" w:styleId="3">
    <w:name w:val="Заголовок №3_"/>
    <w:basedOn w:val="a0"/>
    <w:link w:val="30"/>
    <w:uiPriority w:val="99"/>
    <w:locked/>
    <w:rsid w:val="00930EE1"/>
    <w:rPr>
      <w:rFonts w:ascii="Arial" w:eastAsia="Times New Roman" w:hAnsi="Arial" w:cs="Arial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930EE1"/>
    <w:pPr>
      <w:shd w:val="clear" w:color="auto" w:fill="FFFFFF"/>
      <w:spacing w:before="180" w:after="180" w:line="240" w:lineRule="atLeast"/>
      <w:outlineLvl w:val="2"/>
    </w:pPr>
    <w:rPr>
      <w:rFonts w:ascii="Arial" w:eastAsia="Times New Roman" w:hAnsi="Arial" w:cs="Arial"/>
      <w:sz w:val="26"/>
      <w:szCs w:val="26"/>
    </w:rPr>
  </w:style>
  <w:style w:type="character" w:customStyle="1" w:styleId="2">
    <w:name w:val="Подпись к таблице (2)_"/>
    <w:basedOn w:val="a0"/>
    <w:link w:val="20"/>
    <w:uiPriority w:val="99"/>
    <w:locked/>
    <w:rsid w:val="00930EE1"/>
    <w:rPr>
      <w:rFonts w:ascii="Arial" w:eastAsia="Times New Roman" w:hAnsi="Arial" w:cs="Arial"/>
      <w:shd w:val="clear" w:color="auto" w:fill="FFFFFF"/>
    </w:rPr>
  </w:style>
  <w:style w:type="paragraph" w:customStyle="1" w:styleId="20">
    <w:name w:val="Подпись к таблице (2)"/>
    <w:basedOn w:val="a"/>
    <w:link w:val="2"/>
    <w:uiPriority w:val="99"/>
    <w:rsid w:val="00930EE1"/>
    <w:pPr>
      <w:shd w:val="clear" w:color="auto" w:fill="FFFFFF"/>
      <w:spacing w:after="0" w:line="240" w:lineRule="atLeast"/>
    </w:pPr>
    <w:rPr>
      <w:rFonts w:ascii="Arial" w:eastAsia="Times New Roman" w:hAnsi="Arial" w:cs="Arial"/>
    </w:rPr>
  </w:style>
  <w:style w:type="character" w:customStyle="1" w:styleId="311pt">
    <w:name w:val="Заголовок №3 + 11 pt"/>
    <w:basedOn w:val="3"/>
    <w:uiPriority w:val="99"/>
    <w:rsid w:val="00930EE1"/>
    <w:rPr>
      <w:rFonts w:ascii="Arial" w:eastAsia="Times New Roman" w:hAnsi="Arial" w:cs="Arial"/>
      <w:sz w:val="22"/>
      <w:szCs w:val="22"/>
      <w:shd w:val="clear" w:color="auto" w:fill="FFFFFF"/>
    </w:rPr>
  </w:style>
  <w:style w:type="character" w:customStyle="1" w:styleId="a4">
    <w:name w:val="Без интервала Знак"/>
    <w:link w:val="a3"/>
    <w:uiPriority w:val="1"/>
    <w:locked/>
    <w:rsid w:val="003841D9"/>
    <w:rPr>
      <w:rFonts w:ascii="Calibri" w:eastAsia="Times New Roman" w:hAnsi="Calibri" w:cs="Times New Roman"/>
      <w:lang w:eastAsia="en-US"/>
    </w:rPr>
  </w:style>
  <w:style w:type="character" w:customStyle="1" w:styleId="a6">
    <w:name w:val="Абзац списка Знак"/>
    <w:link w:val="a5"/>
    <w:uiPriority w:val="99"/>
    <w:locked/>
    <w:rsid w:val="003841D9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B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1B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2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24EF3"/>
  </w:style>
  <w:style w:type="paragraph" w:styleId="ad">
    <w:name w:val="footer"/>
    <w:basedOn w:val="a"/>
    <w:link w:val="ae"/>
    <w:uiPriority w:val="99"/>
    <w:unhideWhenUsed/>
    <w:rsid w:val="00A24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24EF3"/>
  </w:style>
  <w:style w:type="character" w:styleId="af">
    <w:name w:val="Strong"/>
    <w:basedOn w:val="a0"/>
    <w:uiPriority w:val="22"/>
    <w:qFormat/>
    <w:rsid w:val="00555139"/>
    <w:rPr>
      <w:b/>
      <w:bCs/>
    </w:rPr>
  </w:style>
  <w:style w:type="paragraph" w:styleId="af0">
    <w:name w:val="Normal (Web)"/>
    <w:basedOn w:val="a"/>
    <w:uiPriority w:val="99"/>
    <w:unhideWhenUsed/>
    <w:rsid w:val="00555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39"/>
    <w:rsid w:val="009E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7B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5B71-B2C2-4F76-B78C-50FC7B54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3927</TotalTime>
  <Pages>1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быткубани</dc:creator>
  <cp:keywords/>
  <dc:description/>
  <cp:lastModifiedBy>Дворец творчества</cp:lastModifiedBy>
  <cp:revision>109</cp:revision>
  <cp:lastPrinted>2022-04-18T05:54:00Z</cp:lastPrinted>
  <dcterms:created xsi:type="dcterms:W3CDTF">2017-09-27T16:22:00Z</dcterms:created>
  <dcterms:modified xsi:type="dcterms:W3CDTF">2024-05-25T04:47:00Z</dcterms:modified>
</cp:coreProperties>
</file>